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6996" w14:textId="5DCCAECB" w:rsidR="00375131" w:rsidRPr="00D57AB0" w:rsidRDefault="00D57AB0" w:rsidP="00086DB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57AB0">
        <w:rPr>
          <w:rFonts w:ascii="宋体" w:eastAsia="宋体" w:hAnsi="宋体"/>
          <w:b/>
          <w:bCs/>
          <w:sz w:val="32"/>
          <w:szCs w:val="32"/>
        </w:rPr>
        <w:t>U系列全国帆船帆板体校联赛</w:t>
      </w:r>
    </w:p>
    <w:p w14:paraId="17BF6DFE" w14:textId="6597BFC8" w:rsidR="00A306C3" w:rsidRPr="00D57AB0" w:rsidRDefault="00D57AB0" w:rsidP="00086DB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57AB0">
        <w:rPr>
          <w:rFonts w:ascii="宋体" w:eastAsia="宋体" w:hAnsi="宋体" w:hint="eastAsia"/>
          <w:b/>
          <w:bCs/>
          <w:sz w:val="32"/>
          <w:szCs w:val="32"/>
        </w:rPr>
        <w:t>暨</w:t>
      </w:r>
      <w:r w:rsidR="00A306C3" w:rsidRPr="00D57AB0">
        <w:rPr>
          <w:rFonts w:ascii="宋体" w:eastAsia="宋体" w:hAnsi="宋体" w:hint="eastAsia"/>
          <w:b/>
          <w:bCs/>
          <w:sz w:val="32"/>
          <w:szCs w:val="32"/>
        </w:rPr>
        <w:t>体校教练员培训班</w:t>
      </w:r>
    </w:p>
    <w:p w14:paraId="01B67511" w14:textId="2170F79A" w:rsidR="00086DB1" w:rsidRPr="00D57AB0" w:rsidRDefault="00996EA7" w:rsidP="00086DB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57AB0">
        <w:rPr>
          <w:rFonts w:ascii="宋体" w:eastAsia="宋体" w:hAnsi="宋体" w:hint="eastAsia"/>
          <w:b/>
          <w:bCs/>
          <w:sz w:val="32"/>
          <w:szCs w:val="32"/>
        </w:rPr>
        <w:t>赛事</w:t>
      </w:r>
      <w:r w:rsidR="00086DB1" w:rsidRPr="00D57AB0">
        <w:rPr>
          <w:rFonts w:ascii="宋体" w:eastAsia="宋体" w:hAnsi="宋体" w:hint="eastAsia"/>
          <w:b/>
          <w:bCs/>
          <w:sz w:val="32"/>
          <w:szCs w:val="32"/>
        </w:rPr>
        <w:t>方案</w:t>
      </w:r>
      <w:r w:rsidR="00207183">
        <w:rPr>
          <w:rFonts w:ascii="宋体" w:eastAsia="宋体" w:hAnsi="宋体" w:hint="eastAsia"/>
          <w:b/>
          <w:bCs/>
          <w:sz w:val="32"/>
          <w:szCs w:val="32"/>
        </w:rPr>
        <w:t>（草案）</w:t>
      </w:r>
    </w:p>
    <w:p w14:paraId="42728845" w14:textId="77777777" w:rsidR="00086DB1" w:rsidRDefault="00086DB1" w:rsidP="00086DB1">
      <w:pPr>
        <w:rPr>
          <w:rFonts w:ascii="方正小标宋简体" w:eastAsia="方正小标宋简体" w:hAnsi="方正小标宋简体"/>
          <w:sz w:val="32"/>
          <w:szCs w:val="32"/>
        </w:rPr>
      </w:pPr>
    </w:p>
    <w:p w14:paraId="1489DF8B" w14:textId="19A8353B" w:rsidR="00086DB1" w:rsidRPr="00086DB1" w:rsidRDefault="00086DB1" w:rsidP="00086DB1">
      <w:pPr>
        <w:rPr>
          <w:rFonts w:ascii="黑体" w:eastAsia="黑体" w:hAnsi="黑体"/>
          <w:sz w:val="32"/>
          <w:szCs w:val="32"/>
        </w:rPr>
      </w:pPr>
      <w:r w:rsidRPr="00086DB1">
        <w:rPr>
          <w:rFonts w:ascii="黑体" w:eastAsia="黑体" w:hAnsi="黑体" w:hint="eastAsia"/>
          <w:sz w:val="32"/>
          <w:szCs w:val="32"/>
        </w:rPr>
        <w:t>一、办赛目的</w:t>
      </w:r>
    </w:p>
    <w:p w14:paraId="03330103" w14:textId="2659C00F" w:rsidR="00086DB1" w:rsidRDefault="00086DB1" w:rsidP="00086DB1">
      <w:pPr>
        <w:rPr>
          <w:rFonts w:ascii="仿宋" w:eastAsia="仿宋" w:hAnsi="仿宋"/>
          <w:sz w:val="32"/>
          <w:szCs w:val="32"/>
        </w:rPr>
      </w:pPr>
      <w:r w:rsidRPr="00086DB1">
        <w:rPr>
          <w:rFonts w:ascii="仿宋" w:eastAsia="仿宋" w:hAnsi="仿宋" w:hint="eastAsia"/>
          <w:sz w:val="32"/>
          <w:szCs w:val="32"/>
        </w:rPr>
        <w:t>（一）</w:t>
      </w:r>
      <w:r w:rsidR="00973AFA">
        <w:rPr>
          <w:rFonts w:ascii="仿宋" w:eastAsia="仿宋" w:hAnsi="仿宋" w:hint="eastAsia"/>
          <w:sz w:val="32"/>
          <w:szCs w:val="32"/>
        </w:rPr>
        <w:t>降低参赛成本，</w:t>
      </w:r>
      <w:r>
        <w:rPr>
          <w:rFonts w:ascii="仿宋" w:eastAsia="仿宋" w:hAnsi="仿宋" w:hint="eastAsia"/>
          <w:sz w:val="32"/>
          <w:szCs w:val="32"/>
        </w:rPr>
        <w:t>增加体校运动员</w:t>
      </w:r>
      <w:r w:rsidR="00973AFA">
        <w:rPr>
          <w:rFonts w:ascii="仿宋" w:eastAsia="仿宋" w:hAnsi="仿宋" w:hint="eastAsia"/>
          <w:sz w:val="32"/>
          <w:szCs w:val="32"/>
        </w:rPr>
        <w:t>交流竞技</w:t>
      </w:r>
      <w:r>
        <w:rPr>
          <w:rFonts w:ascii="仿宋" w:eastAsia="仿宋" w:hAnsi="仿宋" w:hint="eastAsia"/>
          <w:sz w:val="32"/>
          <w:szCs w:val="32"/>
        </w:rPr>
        <w:t>机会，提高</w:t>
      </w:r>
      <w:r w:rsidR="00973AFA">
        <w:rPr>
          <w:rFonts w:ascii="仿宋" w:eastAsia="仿宋" w:hAnsi="仿宋" w:hint="eastAsia"/>
          <w:sz w:val="32"/>
          <w:szCs w:val="32"/>
        </w:rPr>
        <w:t>整体</w:t>
      </w:r>
      <w:r>
        <w:rPr>
          <w:rFonts w:ascii="仿宋" w:eastAsia="仿宋" w:hAnsi="仿宋" w:hint="eastAsia"/>
          <w:sz w:val="32"/>
          <w:szCs w:val="32"/>
        </w:rPr>
        <w:t>技术水平。</w:t>
      </w:r>
    </w:p>
    <w:p w14:paraId="03A46308" w14:textId="50122402" w:rsidR="00086DB1" w:rsidRDefault="00086DB1" w:rsidP="00086D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（二）提高体校教练教学训练水平。</w:t>
      </w:r>
    </w:p>
    <w:p w14:paraId="1B4FC7A8" w14:textId="60A0F55D" w:rsidR="00A306C3" w:rsidRDefault="00A306C3" w:rsidP="00086D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（三）打造一批实用性强的中国帆船帆板后备人才</w:t>
      </w:r>
      <w:r w:rsidR="001D327B">
        <w:rPr>
          <w:rFonts w:ascii="仿宋" w:eastAsia="仿宋" w:hAnsi="仿宋" w:hint="eastAsia"/>
          <w:sz w:val="32"/>
          <w:szCs w:val="32"/>
        </w:rPr>
        <w:t>培养</w:t>
      </w:r>
      <w:r>
        <w:rPr>
          <w:rFonts w:ascii="仿宋" w:eastAsia="仿宋" w:hAnsi="仿宋" w:hint="eastAsia"/>
          <w:sz w:val="32"/>
          <w:szCs w:val="32"/>
        </w:rPr>
        <w:t>基地。</w:t>
      </w:r>
    </w:p>
    <w:p w14:paraId="01963BE5" w14:textId="55F632CF" w:rsidR="00086DB1" w:rsidRDefault="00086DB1" w:rsidP="00086DB1">
      <w:pPr>
        <w:rPr>
          <w:rFonts w:ascii="黑体" w:eastAsia="黑体" w:hAnsi="黑体"/>
          <w:sz w:val="32"/>
          <w:szCs w:val="32"/>
        </w:rPr>
      </w:pPr>
      <w:r w:rsidRPr="00086DB1">
        <w:rPr>
          <w:rFonts w:ascii="黑体" w:eastAsia="黑体" w:hAnsi="黑体" w:hint="eastAsia"/>
          <w:sz w:val="32"/>
          <w:szCs w:val="32"/>
        </w:rPr>
        <w:t>二、</w:t>
      </w:r>
      <w:r w:rsidR="00973AFA">
        <w:rPr>
          <w:rFonts w:ascii="黑体" w:eastAsia="黑体" w:hAnsi="黑体" w:hint="eastAsia"/>
          <w:sz w:val="32"/>
          <w:szCs w:val="32"/>
        </w:rPr>
        <w:t>赛事模式</w:t>
      </w:r>
    </w:p>
    <w:p w14:paraId="0E31A570" w14:textId="41B68739" w:rsidR="00973AFA" w:rsidRDefault="00086DB1" w:rsidP="00973AFA">
      <w:pPr>
        <w:rPr>
          <w:rFonts w:ascii="仿宋" w:eastAsia="仿宋" w:hAnsi="仿宋"/>
          <w:sz w:val="32"/>
          <w:szCs w:val="32"/>
        </w:rPr>
      </w:pPr>
      <w:r w:rsidRPr="00086DB1">
        <w:rPr>
          <w:rFonts w:ascii="仿宋" w:eastAsia="仿宋" w:hAnsi="仿宋" w:hint="eastAsia"/>
          <w:sz w:val="32"/>
          <w:szCs w:val="32"/>
        </w:rPr>
        <w:t>（一）</w:t>
      </w:r>
      <w:r w:rsidR="00973AFA" w:rsidRPr="007D7614">
        <w:rPr>
          <w:rFonts w:ascii="仿宋" w:eastAsia="仿宋" w:hAnsi="仿宋" w:hint="eastAsia"/>
          <w:sz w:val="32"/>
          <w:szCs w:val="32"/>
        </w:rPr>
        <w:t>设项</w:t>
      </w:r>
      <w:r w:rsidR="00973AFA">
        <w:rPr>
          <w:rFonts w:ascii="仿宋" w:eastAsia="仿宋" w:hAnsi="仿宋" w:hint="eastAsia"/>
          <w:sz w:val="32"/>
          <w:szCs w:val="32"/>
        </w:rPr>
        <w:t>：</w:t>
      </w:r>
      <w:r w:rsidR="00973AFA">
        <w:rPr>
          <w:rFonts w:ascii="仿宋" w:eastAsia="仿宋" w:hAnsi="仿宋" w:hint="eastAsia"/>
          <w:sz w:val="32"/>
          <w:szCs w:val="32"/>
        </w:rPr>
        <w:t>青年级别，包括</w:t>
      </w:r>
      <w:r w:rsidR="00973AFA">
        <w:rPr>
          <w:rFonts w:ascii="仿宋" w:eastAsia="仿宋" w:hAnsi="仿宋" w:hint="eastAsia"/>
          <w:sz w:val="32"/>
          <w:szCs w:val="32"/>
        </w:rPr>
        <w:t>男女OP、男女ILCA4、</w:t>
      </w:r>
      <w:r w:rsidR="00973AFA">
        <w:rPr>
          <w:rFonts w:ascii="仿宋" w:eastAsia="仿宋" w:hAnsi="仿宋" w:hint="eastAsia"/>
          <w:sz w:val="32"/>
          <w:szCs w:val="32"/>
        </w:rPr>
        <w:t>ILCA6、</w:t>
      </w:r>
      <w:r w:rsidR="00973AFA">
        <w:rPr>
          <w:rFonts w:ascii="仿宋" w:eastAsia="仿宋" w:hAnsi="仿宋" w:hint="eastAsia"/>
          <w:sz w:val="32"/>
          <w:szCs w:val="32"/>
        </w:rPr>
        <w:t>男女水翼帆板</w:t>
      </w:r>
      <w:r w:rsidR="00973AFA">
        <w:rPr>
          <w:rFonts w:ascii="仿宋" w:eastAsia="仿宋" w:hAnsi="仿宋" w:hint="eastAsia"/>
          <w:sz w:val="32"/>
          <w:szCs w:val="32"/>
        </w:rPr>
        <w:t>，每站可根据场地条件承接最少2个比赛级别。</w:t>
      </w:r>
    </w:p>
    <w:p w14:paraId="21A4691F" w14:textId="1D2DB927" w:rsidR="00973AFA" w:rsidRDefault="00973AFA" w:rsidP="00973A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地点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>全年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3-5站，</w:t>
      </w:r>
      <w:r>
        <w:rPr>
          <w:rFonts w:ascii="仿宋" w:eastAsia="仿宋" w:hAnsi="仿宋" w:hint="eastAsia"/>
          <w:sz w:val="32"/>
          <w:szCs w:val="32"/>
        </w:rPr>
        <w:t>场地条件符合青少年级别开展办赛要求。</w:t>
      </w:r>
    </w:p>
    <w:p w14:paraId="3B617CEA" w14:textId="6335E927" w:rsidR="00973AFA" w:rsidRDefault="00973AFA" w:rsidP="00973A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（三）竞赛天数：比赛日4-5天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601EEC2" w14:textId="5534CCC6" w:rsidR="00973AFA" w:rsidRPr="00F05BDB" w:rsidRDefault="00973AFA" w:rsidP="00973A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规模：</w:t>
      </w:r>
      <w:r>
        <w:rPr>
          <w:rFonts w:ascii="仿宋" w:eastAsia="仿宋" w:hAnsi="仿宋" w:hint="eastAsia"/>
          <w:sz w:val="32"/>
          <w:szCs w:val="32"/>
        </w:rPr>
        <w:t>预计参赛规模120-150人左右。</w:t>
      </w:r>
    </w:p>
    <w:p w14:paraId="33314279" w14:textId="7FF71DFB" w:rsidR="00973AFA" w:rsidRDefault="00973AFA" w:rsidP="00973A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器材：</w:t>
      </w:r>
      <w:r>
        <w:rPr>
          <w:rFonts w:ascii="仿宋" w:eastAsia="仿宋" w:hAnsi="仿宋" w:hint="eastAsia"/>
          <w:sz w:val="32"/>
          <w:szCs w:val="32"/>
        </w:rPr>
        <w:t>参赛船（板）统一提供，降低参赛成本，</w:t>
      </w:r>
      <w:r>
        <w:rPr>
          <w:rFonts w:ascii="仿宋" w:eastAsia="仿宋" w:hAnsi="仿宋" w:hint="eastAsia"/>
          <w:sz w:val="32"/>
          <w:szCs w:val="32"/>
        </w:rPr>
        <w:t>由中帆协统一公开征集</w:t>
      </w:r>
      <w:r>
        <w:rPr>
          <w:rFonts w:ascii="仿宋" w:eastAsia="仿宋" w:hAnsi="仿宋" w:hint="eastAsia"/>
          <w:sz w:val="32"/>
          <w:szCs w:val="32"/>
        </w:rPr>
        <w:t>器材供应商，教练艇由承办单位提供租赁服务。</w:t>
      </w:r>
    </w:p>
    <w:p w14:paraId="0D123634" w14:textId="3DB8CE8B" w:rsidR="00973AFA" w:rsidRPr="00AB5365" w:rsidRDefault="00973AFA" w:rsidP="00973A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（六）竞赛器材：</w:t>
      </w:r>
      <w:r w:rsidR="00AB5365">
        <w:rPr>
          <w:rFonts w:ascii="仿宋" w:eastAsia="仿宋" w:hAnsi="仿宋" w:hint="eastAsia"/>
          <w:sz w:val="32"/>
          <w:szCs w:val="32"/>
        </w:rPr>
        <w:t>承办单位</w:t>
      </w:r>
      <w:r w:rsidR="00AB5365">
        <w:rPr>
          <w:rFonts w:ascii="仿宋" w:eastAsia="仿宋" w:hAnsi="仿宋" w:hint="eastAsia"/>
          <w:sz w:val="32"/>
          <w:szCs w:val="32"/>
        </w:rPr>
        <w:t>负责提供</w:t>
      </w:r>
      <w:r w:rsidR="00AB5365">
        <w:rPr>
          <w:rFonts w:ascii="仿宋" w:eastAsia="仿宋" w:hAnsi="仿宋" w:hint="eastAsia"/>
          <w:sz w:val="32"/>
          <w:szCs w:val="32"/>
        </w:rPr>
        <w:t>单个场地10</w:t>
      </w:r>
      <w:r w:rsidR="00AB5365">
        <w:rPr>
          <w:rFonts w:ascii="仿宋" w:eastAsia="仿宋" w:hAnsi="仿宋" w:hint="eastAsia"/>
          <w:sz w:val="32"/>
          <w:szCs w:val="32"/>
        </w:rPr>
        <w:t>条</w:t>
      </w:r>
      <w:r w:rsidR="00AB5365">
        <w:rPr>
          <w:rFonts w:ascii="仿宋" w:eastAsia="仿宋" w:hAnsi="仿宋" w:hint="eastAsia"/>
          <w:sz w:val="32"/>
          <w:szCs w:val="32"/>
        </w:rPr>
        <w:t>符合要求的</w:t>
      </w:r>
      <w:r w:rsidR="00AB5365">
        <w:rPr>
          <w:rFonts w:ascii="仿宋" w:eastAsia="仿宋" w:hAnsi="仿宋" w:hint="eastAsia"/>
          <w:sz w:val="32"/>
          <w:szCs w:val="32"/>
        </w:rPr>
        <w:t>竞赛</w:t>
      </w:r>
      <w:r w:rsidR="00AB5365">
        <w:rPr>
          <w:rFonts w:ascii="仿宋" w:eastAsia="仿宋" w:hAnsi="仿宋" w:hint="eastAsia"/>
          <w:sz w:val="32"/>
          <w:szCs w:val="32"/>
        </w:rPr>
        <w:t>/</w:t>
      </w:r>
      <w:r w:rsidR="00AB5365">
        <w:rPr>
          <w:rFonts w:ascii="仿宋" w:eastAsia="仿宋" w:hAnsi="仿宋" w:hint="eastAsia"/>
          <w:sz w:val="32"/>
          <w:szCs w:val="32"/>
        </w:rPr>
        <w:t>教练艇</w:t>
      </w:r>
      <w:r w:rsidR="00AB536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在适宜条件下，比赛使用电子浮标设备，降低办赛成本，由中帆协统一公开征集服务商。</w:t>
      </w:r>
      <w:r w:rsidR="00AB5365">
        <w:rPr>
          <w:rFonts w:ascii="仿宋" w:eastAsia="仿宋" w:hAnsi="仿宋" w:hint="eastAsia"/>
          <w:sz w:val="32"/>
          <w:szCs w:val="32"/>
        </w:rPr>
        <w:t>承办单位</w:t>
      </w:r>
      <w:r w:rsidR="00AB5365">
        <w:rPr>
          <w:rFonts w:ascii="仿宋" w:eastAsia="仿宋" w:hAnsi="仿宋" w:hint="eastAsia"/>
          <w:sz w:val="32"/>
          <w:szCs w:val="32"/>
        </w:rPr>
        <w:t>负责</w:t>
      </w:r>
      <w:r w:rsidR="00AB5365">
        <w:rPr>
          <w:rFonts w:ascii="仿宋" w:eastAsia="仿宋" w:hAnsi="仿宋" w:hint="eastAsia"/>
          <w:sz w:val="32"/>
          <w:szCs w:val="32"/>
        </w:rPr>
        <w:lastRenderedPageBreak/>
        <w:t>赛事</w:t>
      </w:r>
      <w:r w:rsidR="00AB5365">
        <w:rPr>
          <w:rFonts w:ascii="仿宋" w:eastAsia="仿宋" w:hAnsi="仿宋" w:hint="eastAsia"/>
          <w:sz w:val="32"/>
          <w:szCs w:val="32"/>
        </w:rPr>
        <w:t>物料、</w:t>
      </w:r>
      <w:r w:rsidR="00AB5365">
        <w:rPr>
          <w:rFonts w:ascii="仿宋" w:eastAsia="仿宋" w:hAnsi="仿宋" w:hint="eastAsia"/>
          <w:sz w:val="32"/>
          <w:szCs w:val="32"/>
        </w:rPr>
        <w:t>奖牌和证书的设计制作。</w:t>
      </w:r>
    </w:p>
    <w:p w14:paraId="03CFE611" w14:textId="67C53482" w:rsidR="00973AFA" w:rsidRPr="000031E0" w:rsidRDefault="00973AFA" w:rsidP="00973A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）裁判员：</w:t>
      </w:r>
      <w:r>
        <w:rPr>
          <w:rFonts w:ascii="仿宋" w:eastAsia="仿宋" w:hAnsi="仿宋" w:hint="eastAsia"/>
          <w:sz w:val="32"/>
          <w:szCs w:val="32"/>
        </w:rPr>
        <w:t>主要裁判（仲裁、裁判长、编排长）由中帆协选派，其他裁判员由承办单位组织或就近选派。</w:t>
      </w:r>
      <w:r w:rsidR="00AB5365">
        <w:rPr>
          <w:rFonts w:ascii="仿宋" w:eastAsia="仿宋" w:hAnsi="仿宋" w:hint="eastAsia"/>
          <w:sz w:val="32"/>
          <w:szCs w:val="32"/>
        </w:rPr>
        <w:t>承办单位按标准承担食宿、差旅、劳务费用。</w:t>
      </w:r>
    </w:p>
    <w:p w14:paraId="2D38C136" w14:textId="1316680D" w:rsidR="00973AFA" w:rsidRDefault="00973AFA" w:rsidP="00973A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（八）食宿安排：承办单位可充分挖掘利用体校和基地资源</w:t>
      </w:r>
      <w:r w:rsidR="00270563">
        <w:rPr>
          <w:rFonts w:ascii="仿宋" w:eastAsia="仿宋" w:hAnsi="仿宋" w:hint="eastAsia"/>
          <w:sz w:val="32"/>
          <w:szCs w:val="32"/>
        </w:rPr>
        <w:t>。运动员住宿可安排3-4人间，教练员双人间标准，裁判员双人间标准，用餐以足量、卫生为要求。运动队食宿各队自行负担，运动队住宿价格不高于300元/间，餐费不高于100元/天。</w:t>
      </w:r>
    </w:p>
    <w:p w14:paraId="4E97DC15" w14:textId="64E4FEAD" w:rsidR="00AB5365" w:rsidRPr="00AB5365" w:rsidRDefault="00AB5365" w:rsidP="00973AFA">
      <w:pPr>
        <w:rPr>
          <w:rFonts w:ascii="仿宋" w:eastAsia="仿宋" w:hAnsi="仿宋" w:hint="eastAsia"/>
          <w:b/>
          <w:bCs/>
          <w:sz w:val="32"/>
          <w:szCs w:val="32"/>
        </w:rPr>
      </w:pPr>
      <w:r w:rsidRPr="00AB5365">
        <w:rPr>
          <w:rFonts w:ascii="仿宋" w:eastAsia="仿宋" w:hAnsi="仿宋" w:hint="eastAsia"/>
          <w:sz w:val="32"/>
          <w:szCs w:val="32"/>
        </w:rPr>
        <w:t>（</w:t>
      </w:r>
      <w:r w:rsidRPr="00AB5365">
        <w:rPr>
          <w:rFonts w:ascii="仿宋" w:eastAsia="仿宋" w:hAnsi="仿宋" w:hint="eastAsia"/>
          <w:sz w:val="32"/>
          <w:szCs w:val="32"/>
        </w:rPr>
        <w:t>九</w:t>
      </w:r>
      <w:r w:rsidRPr="00AB5365">
        <w:rPr>
          <w:rFonts w:ascii="仿宋" w:eastAsia="仿宋" w:hAnsi="仿宋" w:hint="eastAsia"/>
          <w:sz w:val="32"/>
          <w:szCs w:val="32"/>
        </w:rPr>
        <w:t>）活动仪式及物料：</w:t>
      </w:r>
      <w:r w:rsidRPr="00FB0EBB">
        <w:rPr>
          <w:rFonts w:ascii="仿宋" w:eastAsia="仿宋" w:hAnsi="仿宋" w:hint="eastAsia"/>
          <w:sz w:val="32"/>
          <w:szCs w:val="32"/>
        </w:rPr>
        <w:t>，赛事组织一律本着节俭办赛原则进行</w:t>
      </w:r>
      <w:r>
        <w:rPr>
          <w:rFonts w:ascii="仿宋" w:eastAsia="仿宋" w:hAnsi="仿宋" w:hint="eastAsia"/>
          <w:sz w:val="32"/>
          <w:szCs w:val="32"/>
        </w:rPr>
        <w:t>，简化活动仪式，</w:t>
      </w:r>
      <w:r w:rsidRPr="00FB0EBB">
        <w:rPr>
          <w:rFonts w:ascii="仿宋" w:eastAsia="仿宋" w:hAnsi="仿宋" w:hint="eastAsia"/>
          <w:sz w:val="32"/>
          <w:szCs w:val="32"/>
        </w:rPr>
        <w:t>提供电子版秩序册，成绩册即可。</w:t>
      </w:r>
    </w:p>
    <w:p w14:paraId="40441CEF" w14:textId="128B3632" w:rsidR="00270563" w:rsidRPr="00270563" w:rsidRDefault="00270563" w:rsidP="00973A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5365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）教练员培训：中帆协协调高水平讲师在比赛期间组织教练员专项、科研、体能、康复、心理、选材等方面培训交流活动。</w:t>
      </w:r>
      <w:r w:rsidR="00AB5365" w:rsidRPr="00AB5365">
        <w:rPr>
          <w:rFonts w:ascii="仿宋" w:eastAsia="仿宋" w:hAnsi="仿宋"/>
          <w:sz w:val="32"/>
          <w:szCs w:val="32"/>
        </w:rPr>
        <w:t>讲师由中帆协协调选派，承办单位承担食宿、差旅、劳务费用。</w:t>
      </w:r>
      <w:r>
        <w:rPr>
          <w:rFonts w:ascii="仿宋" w:eastAsia="仿宋" w:hAnsi="仿宋" w:hint="eastAsia"/>
          <w:sz w:val="32"/>
          <w:szCs w:val="32"/>
        </w:rPr>
        <w:t>承办单位</w:t>
      </w:r>
      <w:r w:rsidRPr="001D327B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容纳不少于40人的培训教室。</w:t>
      </w:r>
    </w:p>
    <w:p w14:paraId="59B9BFF0" w14:textId="76998CAC" w:rsidR="00973AFA" w:rsidRDefault="00270563" w:rsidP="00973A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</w:t>
      </w:r>
      <w:r w:rsidR="00AB5365">
        <w:rPr>
          <w:rFonts w:ascii="仿宋" w:eastAsia="仿宋" w:hAnsi="仿宋" w:hint="eastAsia"/>
          <w:sz w:val="32"/>
          <w:szCs w:val="32"/>
        </w:rPr>
        <w:t>一</w:t>
      </w:r>
      <w:r w:rsidR="00973AFA">
        <w:rPr>
          <w:rFonts w:ascii="仿宋" w:eastAsia="仿宋" w:hAnsi="仿宋" w:hint="eastAsia"/>
          <w:sz w:val="32"/>
          <w:szCs w:val="32"/>
        </w:rPr>
        <w:t>）经费：赛事</w:t>
      </w:r>
      <w:r>
        <w:rPr>
          <w:rFonts w:ascii="仿宋" w:eastAsia="仿宋" w:hAnsi="仿宋" w:hint="eastAsia"/>
          <w:sz w:val="32"/>
          <w:szCs w:val="32"/>
        </w:rPr>
        <w:t>和全国青年赛事及</w:t>
      </w:r>
      <w:r w:rsidR="00973AFA">
        <w:rPr>
          <w:rFonts w:ascii="仿宋" w:eastAsia="仿宋" w:hAnsi="仿宋" w:hint="eastAsia"/>
          <w:sz w:val="32"/>
          <w:szCs w:val="32"/>
        </w:rPr>
        <w:t>省内比赛充分结合，单独排名。</w:t>
      </w:r>
      <w:r>
        <w:rPr>
          <w:rFonts w:ascii="仿宋" w:eastAsia="仿宋" w:hAnsi="仿宋" w:hint="eastAsia"/>
          <w:sz w:val="32"/>
          <w:szCs w:val="32"/>
        </w:rPr>
        <w:t>主要赛事经费由承办单位募集，中帆协根据总局财政经费统筹安排适当补贴。</w:t>
      </w:r>
    </w:p>
    <w:p w14:paraId="3A709B5A" w14:textId="1BA6F07D" w:rsidR="00207183" w:rsidRDefault="00207183" w:rsidP="00973A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（十二）具备承办意愿的单位可与中帆协竞赛部详细沟通赛事细节。</w:t>
      </w:r>
    </w:p>
    <w:p w14:paraId="244D5DDB" w14:textId="77777777" w:rsidR="007D7614" w:rsidRPr="007D7614" w:rsidRDefault="007D7614" w:rsidP="00DB3626">
      <w:pPr>
        <w:rPr>
          <w:rFonts w:ascii="仿宋" w:eastAsia="仿宋" w:hAnsi="仿宋"/>
          <w:sz w:val="32"/>
          <w:szCs w:val="32"/>
        </w:rPr>
      </w:pPr>
    </w:p>
    <w:sectPr w:rsidR="007D7614" w:rsidRPr="007D7614" w:rsidSect="00A51F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B1"/>
    <w:rsid w:val="000031E0"/>
    <w:rsid w:val="00086DB1"/>
    <w:rsid w:val="00177F50"/>
    <w:rsid w:val="001D327B"/>
    <w:rsid w:val="001E4F12"/>
    <w:rsid w:val="00207183"/>
    <w:rsid w:val="00270563"/>
    <w:rsid w:val="002E4ECC"/>
    <w:rsid w:val="00375131"/>
    <w:rsid w:val="00434979"/>
    <w:rsid w:val="00485448"/>
    <w:rsid w:val="004C24E6"/>
    <w:rsid w:val="004F3863"/>
    <w:rsid w:val="005A0DA8"/>
    <w:rsid w:val="00703FAE"/>
    <w:rsid w:val="007D7614"/>
    <w:rsid w:val="00917672"/>
    <w:rsid w:val="00973AFA"/>
    <w:rsid w:val="00996EA7"/>
    <w:rsid w:val="00A15C0E"/>
    <w:rsid w:val="00A306C3"/>
    <w:rsid w:val="00A51F78"/>
    <w:rsid w:val="00AB5365"/>
    <w:rsid w:val="00B40238"/>
    <w:rsid w:val="00BD7F83"/>
    <w:rsid w:val="00D57AB0"/>
    <w:rsid w:val="00D62E82"/>
    <w:rsid w:val="00DB3626"/>
    <w:rsid w:val="00EE1419"/>
    <w:rsid w:val="00F05BDB"/>
    <w:rsid w:val="00F17B5F"/>
    <w:rsid w:val="00FB0EBB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9BA9"/>
  <w15:chartTrackingRefBased/>
  <w15:docId w15:val="{533CB639-585E-9E44-9191-8E01E5D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B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a25313</dc:creator>
  <cp:keywords/>
  <dc:description/>
  <cp:lastModifiedBy>a25313</cp:lastModifiedBy>
  <cp:revision>7</cp:revision>
  <dcterms:created xsi:type="dcterms:W3CDTF">2025-05-08T08:44:00Z</dcterms:created>
  <dcterms:modified xsi:type="dcterms:W3CDTF">2025-08-11T05:47:00Z</dcterms:modified>
</cp:coreProperties>
</file>