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cs="Times New Roman" w:eastAsiaTheme="majorEastAsia"/>
          <w:b/>
          <w:bCs/>
          <w:sz w:val="44"/>
          <w:szCs w:val="44"/>
        </w:rPr>
      </w:pPr>
      <w:bookmarkStart w:id="7" w:name="_GoBack"/>
      <w:bookmarkEnd w:id="7"/>
      <w:r>
        <w:rPr>
          <w:rFonts w:ascii="Times New Roman" w:hAnsi="Times New Roman" w:cs="Times New Roman" w:eastAsiaTheme="majorEastAsia"/>
          <w:b/>
          <w:bCs/>
          <w:sz w:val="44"/>
          <w:szCs w:val="44"/>
        </w:rPr>
        <w:t>NOTICE OF RACE</w:t>
      </w:r>
    </w:p>
    <w:p>
      <w:pPr>
        <w:adjustRightInd w:val="0"/>
        <w:snapToGrid w:val="0"/>
        <w:spacing w:line="360" w:lineRule="auto"/>
        <w:jc w:val="center"/>
        <w:rPr>
          <w:rFonts w:ascii="Times New Roman" w:hAnsi="Times New Roman" w:cs="Times New Roman" w:eastAsiaTheme="majorEastAsia"/>
          <w:b/>
          <w:bCs/>
          <w:sz w:val="44"/>
          <w:szCs w:val="44"/>
        </w:rPr>
      </w:pPr>
      <w:r>
        <w:rPr>
          <w:rFonts w:ascii="Times New Roman" w:hAnsi="Times New Roman" w:cs="Times New Roman" w:eastAsiaTheme="majorEastAsia"/>
          <w:b/>
          <w:bCs/>
          <w:sz w:val="44"/>
          <w:szCs w:val="44"/>
          <w:highlight w:val="none"/>
        </w:rPr>
        <w:t>202</w:t>
      </w:r>
      <w:r>
        <w:rPr>
          <w:rFonts w:hint="eastAsia" w:ascii="Times New Roman" w:hAnsi="Times New Roman" w:cs="Times New Roman" w:eastAsiaTheme="majorEastAsia"/>
          <w:b/>
          <w:bCs/>
          <w:sz w:val="44"/>
          <w:szCs w:val="44"/>
          <w:highlight w:val="none"/>
          <w:lang w:val="en-US" w:eastAsia="zh-CN"/>
        </w:rPr>
        <w:t>3</w:t>
      </w:r>
      <w:r>
        <w:rPr>
          <w:rFonts w:ascii="Times New Roman" w:hAnsi="Times New Roman" w:cs="Times New Roman" w:eastAsiaTheme="majorEastAsia"/>
          <w:b/>
          <w:bCs/>
          <w:sz w:val="44"/>
          <w:szCs w:val="44"/>
        </w:rPr>
        <w:t> CHINA WEIHAI HOBIE OPEN REGATTA</w:t>
      </w:r>
    </w:p>
    <w:p>
      <w:pPr>
        <w:adjustRightInd w:val="0"/>
        <w:snapToGrid w:val="0"/>
        <w:spacing w:line="360" w:lineRule="auto"/>
        <w:rPr>
          <w:rFonts w:ascii="Times New Roman" w:hAnsi="Times New Roman" w:cs="Times New Roman" w:eastAsiaTheme="majorEastAsia"/>
          <w:sz w:val="32"/>
          <w:szCs w:val="32"/>
        </w:rPr>
      </w:pP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Weihai City is scheduled to host the China Weihai HOBIE Open Regatta from June 10</w:t>
      </w:r>
      <w:r>
        <w:rPr>
          <w:rFonts w:ascii="Times New Roman" w:hAnsi="Times New Roman" w:cs="Times New Roman" w:eastAsiaTheme="majorEastAsia"/>
          <w:sz w:val="24"/>
          <w:vertAlign w:val="superscript"/>
        </w:rPr>
        <w:t>th</w:t>
      </w:r>
      <w:r>
        <w:rPr>
          <w:rFonts w:ascii="Times New Roman" w:hAnsi="Times New Roman" w:cs="Times New Roman" w:eastAsiaTheme="majorEastAsia"/>
          <w:sz w:val="24"/>
        </w:rPr>
        <w:t>-11</w:t>
      </w:r>
      <w:r>
        <w:rPr>
          <w:rFonts w:ascii="Times New Roman" w:hAnsi="Times New Roman" w:cs="Times New Roman" w:eastAsiaTheme="majorEastAsia"/>
          <w:sz w:val="24"/>
          <w:vertAlign w:val="superscript"/>
        </w:rPr>
        <w:t>th</w:t>
      </w:r>
      <w:r>
        <w:rPr>
          <w:rFonts w:ascii="Times New Roman" w:hAnsi="Times New Roman" w:cs="Times New Roman" w:eastAsiaTheme="majorEastAsia"/>
          <w:sz w:val="24"/>
        </w:rPr>
        <w:t>, 2023. The regulations of the competition are hereby announced as follows:</w:t>
      </w:r>
    </w:p>
    <w:p>
      <w:pPr>
        <w:adjustRightInd w:val="0"/>
        <w:snapToGrid w:val="0"/>
        <w:spacing w:line="360" w:lineRule="auto"/>
        <w:ind w:firstLine="480" w:firstLineChars="200"/>
        <w:rPr>
          <w:rFonts w:ascii="Times New Roman" w:hAnsi="Times New Roman" w:cs="Times New Roman" w:eastAsiaTheme="majorEastAsia"/>
          <w:sz w:val="24"/>
        </w:rPr>
      </w:pPr>
    </w:p>
    <w:p>
      <w:pPr>
        <w:pStyle w:val="10"/>
        <w:numPr>
          <w:ilvl w:val="0"/>
          <w:numId w:val="1"/>
        </w:numPr>
        <w:adjustRightInd w:val="0"/>
        <w:snapToGrid w:val="0"/>
        <w:spacing w:line="360" w:lineRule="auto"/>
        <w:ind w:left="426" w:hanging="426" w:firstLineChars="0"/>
        <w:rPr>
          <w:rFonts w:ascii="Times New Roman" w:hAnsi="Times New Roman" w:cs="Times New Roman" w:eastAsiaTheme="majorEastAsia"/>
          <w:b/>
          <w:bCs/>
          <w:sz w:val="32"/>
          <w:szCs w:val="32"/>
        </w:rPr>
      </w:pPr>
      <w:r>
        <w:rPr>
          <w:rFonts w:ascii="Times New Roman" w:hAnsi="Times New Roman" w:cs="Times New Roman" w:eastAsiaTheme="majorEastAsia"/>
          <w:b/>
          <w:bCs/>
          <w:sz w:val="32"/>
          <w:szCs w:val="32"/>
        </w:rPr>
        <w:t>Name</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2023 HOBIE Open Regatta (Weihai, China) </w:t>
      </w:r>
    </w:p>
    <w:p>
      <w:pPr>
        <w:adjustRightInd w:val="0"/>
        <w:snapToGrid w:val="0"/>
        <w:spacing w:line="360" w:lineRule="auto"/>
        <w:rPr>
          <w:rFonts w:ascii="Times New Roman" w:hAnsi="Times New Roman" w:cs="Times New Roman" w:eastAsiaTheme="majorEastAsia"/>
          <w:sz w:val="24"/>
        </w:rPr>
      </w:pPr>
    </w:p>
    <w:p>
      <w:pPr>
        <w:pStyle w:val="10"/>
        <w:numPr>
          <w:ilvl w:val="0"/>
          <w:numId w:val="1"/>
        </w:numPr>
        <w:adjustRightInd w:val="0"/>
        <w:snapToGrid w:val="0"/>
        <w:spacing w:line="360" w:lineRule="auto"/>
        <w:ind w:left="426" w:hanging="426" w:firstLineChars="0"/>
        <w:rPr>
          <w:rFonts w:ascii="Times New Roman" w:hAnsi="Times New Roman" w:cs="Times New Roman" w:eastAsiaTheme="majorEastAsia"/>
          <w:b/>
          <w:bCs/>
          <w:sz w:val="32"/>
          <w:szCs w:val="32"/>
        </w:rPr>
      </w:pPr>
      <w:r>
        <w:rPr>
          <w:rFonts w:ascii="Times New Roman" w:hAnsi="Times New Roman" w:cs="Times New Roman" w:eastAsiaTheme="majorEastAsia"/>
          <w:b/>
          <w:bCs/>
          <w:sz w:val="32"/>
          <w:szCs w:val="32"/>
        </w:rPr>
        <w:t>Date</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June 10</w:t>
      </w:r>
      <w:r>
        <w:rPr>
          <w:rFonts w:ascii="Times New Roman" w:hAnsi="Times New Roman" w:cs="Times New Roman" w:eastAsiaTheme="majorEastAsia"/>
          <w:sz w:val="24"/>
          <w:vertAlign w:val="superscript"/>
        </w:rPr>
        <w:t>th</w:t>
      </w:r>
      <w:r>
        <w:rPr>
          <w:rFonts w:ascii="Times New Roman" w:hAnsi="Times New Roman" w:cs="Times New Roman" w:eastAsiaTheme="majorEastAsia"/>
          <w:sz w:val="24"/>
        </w:rPr>
        <w:t>-11</w:t>
      </w:r>
      <w:r>
        <w:rPr>
          <w:rFonts w:ascii="Times New Roman" w:hAnsi="Times New Roman" w:cs="Times New Roman" w:eastAsiaTheme="majorEastAsia"/>
          <w:sz w:val="24"/>
          <w:vertAlign w:val="superscript"/>
        </w:rPr>
        <w:t>th</w:t>
      </w:r>
      <w:r>
        <w:rPr>
          <w:rFonts w:ascii="Times New Roman" w:hAnsi="Times New Roman" w:cs="Times New Roman" w:eastAsiaTheme="majorEastAsia"/>
          <w:sz w:val="24"/>
        </w:rPr>
        <w:t>, 2023.</w:t>
      </w:r>
    </w:p>
    <w:p>
      <w:pPr>
        <w:adjustRightInd w:val="0"/>
        <w:snapToGrid w:val="0"/>
        <w:spacing w:line="360" w:lineRule="auto"/>
        <w:rPr>
          <w:rFonts w:ascii="Times New Roman" w:hAnsi="Times New Roman" w:cs="Times New Roman" w:eastAsiaTheme="majorEastAsia"/>
          <w:sz w:val="24"/>
        </w:rPr>
      </w:pPr>
    </w:p>
    <w:p>
      <w:pPr>
        <w:pStyle w:val="10"/>
        <w:numPr>
          <w:ilvl w:val="0"/>
          <w:numId w:val="1"/>
        </w:numPr>
        <w:adjustRightInd w:val="0"/>
        <w:snapToGrid w:val="0"/>
        <w:spacing w:line="360" w:lineRule="auto"/>
        <w:ind w:left="567" w:hanging="567" w:firstLineChars="0"/>
        <w:rPr>
          <w:rFonts w:ascii="Times New Roman" w:hAnsi="Times New Roman" w:cs="Times New Roman" w:eastAsiaTheme="majorEastAsia"/>
          <w:b/>
          <w:bCs/>
          <w:sz w:val="32"/>
          <w:szCs w:val="32"/>
        </w:rPr>
      </w:pPr>
      <w:r>
        <w:rPr>
          <w:rFonts w:ascii="Times New Roman" w:hAnsi="Times New Roman" w:cs="Times New Roman" w:eastAsiaTheme="majorEastAsia"/>
          <w:b/>
          <w:bCs/>
          <w:sz w:val="32"/>
          <w:szCs w:val="32"/>
        </w:rPr>
        <w:t>Organizers</w:t>
      </w:r>
    </w:p>
    <w:p>
      <w:pPr>
        <w:adjustRightInd w:val="0"/>
        <w:snapToGrid w:val="0"/>
        <w:spacing w:line="360" w:lineRule="auto"/>
        <w:ind w:firstLine="481" w:firstLineChars="200"/>
        <w:rPr>
          <w:rFonts w:ascii="Times New Roman" w:hAnsi="Times New Roman" w:cs="Times New Roman" w:eastAsiaTheme="majorEastAsia"/>
          <w:b/>
          <w:bCs/>
          <w:sz w:val="24"/>
        </w:rPr>
      </w:pPr>
      <w:r>
        <w:rPr>
          <w:rFonts w:ascii="Times New Roman" w:hAnsi="Times New Roman" w:cs="Times New Roman" w:eastAsiaTheme="majorEastAsia"/>
          <w:b/>
          <w:bCs/>
          <w:sz w:val="24"/>
        </w:rPr>
        <w:t>Hosted by: </w:t>
      </w:r>
    </w:p>
    <w:p>
      <w:pPr>
        <w:adjustRightInd w:val="0"/>
        <w:snapToGrid w:val="0"/>
        <w:spacing w:line="360" w:lineRule="auto"/>
        <w:ind w:left="420" w:firstLine="420"/>
        <w:rPr>
          <w:rFonts w:ascii="Times New Roman" w:hAnsi="Times New Roman" w:cs="Times New Roman" w:eastAsiaTheme="majorEastAsia"/>
          <w:sz w:val="24"/>
        </w:rPr>
      </w:pPr>
      <w:r>
        <w:rPr>
          <w:rFonts w:ascii="Times New Roman" w:hAnsi="Times New Roman" w:cs="Times New Roman" w:eastAsiaTheme="majorEastAsia"/>
          <w:sz w:val="24"/>
        </w:rPr>
        <w:t>International HOBIE Class Association (IHCA), </w:t>
      </w:r>
    </w:p>
    <w:p>
      <w:pPr>
        <w:adjustRightInd w:val="0"/>
        <w:snapToGrid w:val="0"/>
        <w:spacing w:line="360" w:lineRule="auto"/>
        <w:ind w:left="840"/>
        <w:rPr>
          <w:rFonts w:ascii="Times New Roman" w:hAnsi="Times New Roman" w:cs="Times New Roman" w:eastAsiaTheme="majorEastAsia"/>
          <w:sz w:val="24"/>
        </w:rPr>
      </w:pPr>
      <w:r>
        <w:rPr>
          <w:rFonts w:ascii="Times New Roman" w:hAnsi="Times New Roman" w:cs="Times New Roman" w:eastAsiaTheme="majorEastAsia"/>
          <w:sz w:val="24"/>
        </w:rPr>
        <w:t>Chinese Yachting Association, </w:t>
      </w:r>
    </w:p>
    <w:p>
      <w:pPr>
        <w:adjustRightInd w:val="0"/>
        <w:snapToGrid w:val="0"/>
        <w:spacing w:line="360" w:lineRule="auto"/>
        <w:ind w:left="420" w:firstLine="420"/>
        <w:rPr>
          <w:rFonts w:ascii="Times New Roman" w:hAnsi="Times New Roman" w:cs="Times New Roman" w:eastAsiaTheme="majorEastAsia"/>
          <w:sz w:val="24"/>
        </w:rPr>
      </w:pPr>
      <w:r>
        <w:rPr>
          <w:rFonts w:ascii="Times New Roman" w:hAnsi="Times New Roman" w:cs="Times New Roman" w:eastAsiaTheme="majorEastAsia"/>
          <w:sz w:val="24"/>
        </w:rPr>
        <w:t>Shandong Province Administration of Sports, </w:t>
      </w:r>
    </w:p>
    <w:p>
      <w:pPr>
        <w:adjustRightInd w:val="0"/>
        <w:snapToGrid w:val="0"/>
        <w:spacing w:line="360" w:lineRule="auto"/>
        <w:ind w:left="420" w:firstLine="420"/>
        <w:rPr>
          <w:rFonts w:ascii="Times New Roman" w:hAnsi="Times New Roman" w:cs="Times New Roman" w:eastAsiaTheme="majorEastAsia"/>
          <w:sz w:val="24"/>
        </w:rPr>
      </w:pPr>
      <w:r>
        <w:rPr>
          <w:rFonts w:ascii="Times New Roman" w:hAnsi="Times New Roman" w:cs="Times New Roman" w:eastAsiaTheme="majorEastAsia"/>
          <w:sz w:val="24"/>
        </w:rPr>
        <w:t>Weihai Major Sports Events Organizing Committee</w:t>
      </w:r>
    </w:p>
    <w:p>
      <w:pPr>
        <w:adjustRightInd w:val="0"/>
        <w:snapToGrid w:val="0"/>
        <w:spacing w:before="240" w:line="360" w:lineRule="auto"/>
        <w:ind w:firstLine="420"/>
        <w:rPr>
          <w:rFonts w:ascii="Times New Roman" w:hAnsi="Times New Roman" w:cs="Times New Roman" w:eastAsiaTheme="majorEastAsia"/>
          <w:b/>
          <w:bCs/>
          <w:sz w:val="24"/>
        </w:rPr>
      </w:pPr>
      <w:r>
        <w:rPr>
          <w:rFonts w:ascii="Times New Roman" w:hAnsi="Times New Roman" w:cs="Times New Roman" w:eastAsiaTheme="majorEastAsia"/>
          <w:b/>
          <w:bCs/>
          <w:sz w:val="24"/>
        </w:rPr>
        <w:t>Organized by: </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Weihai Municipal Sports Bureau</w:t>
      </w:r>
      <w:r>
        <w:rPr>
          <w:rFonts w:hint="eastAsia" w:ascii="Times New Roman" w:hAnsi="Times New Roman" w:cs="Times New Roman" w:eastAsiaTheme="majorEastAsia"/>
          <w:sz w:val="24"/>
        </w:rPr>
        <w:t>,</w:t>
      </w:r>
    </w:p>
    <w:p>
      <w:pPr>
        <w:adjustRightInd w:val="0"/>
        <w:snapToGrid w:val="0"/>
        <w:spacing w:line="360" w:lineRule="auto"/>
        <w:ind w:firstLine="480" w:firstLineChars="200"/>
        <w:rPr>
          <w:rFonts w:hint="default" w:ascii="Times New Roman" w:hAnsi="Times New Roman" w:cs="Times New Roman" w:eastAsiaTheme="majorEastAsia"/>
          <w:b w:val="0"/>
          <w:bCs w:val="0"/>
          <w:color w:val="000000" w:themeColor="text1"/>
          <w:sz w:val="24"/>
          <w:lang w:val="en-US" w:eastAsia="zh-Hans"/>
          <w14:textFill>
            <w14:solidFill>
              <w14:schemeClr w14:val="tx1"/>
            </w14:solidFill>
          </w14:textFill>
        </w:rPr>
      </w:pPr>
      <w:r>
        <w:rPr>
          <w:rFonts w:hint="default" w:ascii="Times New Roman" w:hAnsi="Times New Roman" w:cs="Times New Roman" w:eastAsiaTheme="majorEastAsia"/>
          <w:b w:val="0"/>
          <w:bCs w:val="0"/>
          <w:color w:val="000000" w:themeColor="text1"/>
          <w:sz w:val="24"/>
          <w14:textFill>
            <w14:solidFill>
              <w14:schemeClr w14:val="tx1"/>
            </w14:solidFill>
          </w14:textFill>
        </w:rPr>
        <w:t xml:space="preserve">Administrative Committee of Weihai Torch Hi-Tech </w:t>
      </w:r>
      <w:r>
        <w:rPr>
          <w:rFonts w:hint="default" w:ascii="Times New Roman" w:hAnsi="Times New Roman" w:cs="Times New Roman" w:eastAsiaTheme="majorEastAsia"/>
          <w:b w:val="0"/>
          <w:bCs w:val="0"/>
          <w:color w:val="000000" w:themeColor="text1"/>
          <w:sz w:val="24"/>
          <w:lang w:val="en-US" w:eastAsia="zh-Hans"/>
          <w14:textFill>
            <w14:solidFill>
              <w14:schemeClr w14:val="tx1"/>
            </w14:solidFill>
          </w14:textFill>
        </w:rPr>
        <w:t>Industrial</w:t>
      </w:r>
      <w:r>
        <w:rPr>
          <w:rFonts w:hint="default" w:ascii="Times New Roman" w:hAnsi="Times New Roman" w:cs="Times New Roman" w:eastAsiaTheme="majorEastAsia"/>
          <w:b w:val="0"/>
          <w:bCs w:val="0"/>
          <w:color w:val="000000" w:themeColor="text1"/>
          <w:sz w:val="24"/>
          <w:lang w:eastAsia="zh-Hans"/>
          <w14:textFill>
            <w14:solidFill>
              <w14:schemeClr w14:val="tx1"/>
            </w14:solidFill>
          </w14:textFill>
        </w:rPr>
        <w:t xml:space="preserve"> </w:t>
      </w:r>
      <w:r>
        <w:rPr>
          <w:rFonts w:hint="default" w:ascii="Times New Roman" w:hAnsi="Times New Roman" w:cs="Times New Roman" w:eastAsiaTheme="majorEastAsia"/>
          <w:b w:val="0"/>
          <w:bCs w:val="0"/>
          <w:color w:val="000000" w:themeColor="text1"/>
          <w:sz w:val="24"/>
          <w:lang w:val="en-US" w:eastAsia="zh-Hans"/>
          <w14:textFill>
            <w14:solidFill>
              <w14:schemeClr w14:val="tx1"/>
            </w14:solidFill>
          </w14:textFill>
        </w:rPr>
        <w:t>Development</w:t>
      </w:r>
      <w:r>
        <w:rPr>
          <w:rFonts w:hint="default" w:ascii="Times New Roman" w:hAnsi="Times New Roman" w:cs="Times New Roman" w:eastAsiaTheme="majorEastAsia"/>
          <w:b w:val="0"/>
          <w:bCs w:val="0"/>
          <w:color w:val="000000" w:themeColor="text1"/>
          <w:sz w:val="24"/>
          <w:lang w:eastAsia="zh-Hans"/>
          <w14:textFill>
            <w14:solidFill>
              <w14:schemeClr w14:val="tx1"/>
            </w14:solidFill>
          </w14:textFill>
        </w:rPr>
        <w:t xml:space="preserve"> </w:t>
      </w:r>
      <w:r>
        <w:rPr>
          <w:rFonts w:hint="default" w:ascii="Times New Roman" w:hAnsi="Times New Roman" w:cs="Times New Roman" w:eastAsiaTheme="majorEastAsia"/>
          <w:b w:val="0"/>
          <w:bCs w:val="0"/>
          <w:color w:val="000000" w:themeColor="text1"/>
          <w:sz w:val="24"/>
          <w:lang w:val="en-US" w:eastAsia="zh-Hans"/>
          <w14:textFill>
            <w14:solidFill>
              <w14:schemeClr w14:val="tx1"/>
            </w14:solidFill>
          </w14:textFill>
        </w:rPr>
        <w:t>Zone</w:t>
      </w:r>
    </w:p>
    <w:p>
      <w:pPr>
        <w:adjustRightInd w:val="0"/>
        <w:snapToGrid w:val="0"/>
        <w:spacing w:line="360" w:lineRule="auto"/>
        <w:rPr>
          <w:rFonts w:ascii="Times New Roman" w:hAnsi="Times New Roman" w:cs="Times New Roman" w:eastAsiaTheme="majorEastAsia"/>
          <w:sz w:val="24"/>
        </w:rPr>
      </w:pPr>
    </w:p>
    <w:p>
      <w:pPr>
        <w:pStyle w:val="10"/>
        <w:numPr>
          <w:ilvl w:val="0"/>
          <w:numId w:val="1"/>
        </w:numPr>
        <w:adjustRightInd w:val="0"/>
        <w:snapToGrid w:val="0"/>
        <w:spacing w:line="360" w:lineRule="auto"/>
        <w:ind w:left="567" w:hanging="567" w:firstLineChars="0"/>
        <w:rPr>
          <w:rFonts w:ascii="Times New Roman" w:hAnsi="Times New Roman" w:cs="Times New Roman" w:eastAsiaTheme="majorEastAsia"/>
          <w:b/>
          <w:bCs/>
          <w:sz w:val="32"/>
          <w:szCs w:val="32"/>
        </w:rPr>
      </w:pPr>
      <w:r>
        <w:rPr>
          <w:rFonts w:ascii="Times New Roman" w:hAnsi="Times New Roman" w:cs="Times New Roman" w:eastAsiaTheme="majorEastAsia"/>
          <w:b/>
          <w:bCs/>
          <w:sz w:val="32"/>
          <w:szCs w:val="32"/>
        </w:rPr>
        <w:t>Venue</w:t>
      </w:r>
    </w:p>
    <w:p>
      <w:pPr>
        <w:adjustRightInd w:val="0"/>
        <w:snapToGrid w:val="0"/>
        <w:spacing w:line="360" w:lineRule="auto"/>
        <w:ind w:firstLine="420"/>
        <w:rPr>
          <w:rFonts w:ascii="Times New Roman" w:hAnsi="Times New Roman" w:cs="Times New Roman" w:eastAsiaTheme="majorEastAsia"/>
          <w:sz w:val="24"/>
        </w:rPr>
      </w:pPr>
      <w:r>
        <w:rPr>
          <w:rFonts w:ascii="Times New Roman" w:hAnsi="Times New Roman" w:cs="Times New Roman" w:eastAsiaTheme="majorEastAsia"/>
          <w:sz w:val="24"/>
        </w:rPr>
        <w:t>International Bathing Beach, Weihai City, Shandong Province, China.</w:t>
      </w:r>
    </w:p>
    <w:p>
      <w:pPr>
        <w:adjustRightInd w:val="0"/>
        <w:snapToGrid w:val="0"/>
        <w:spacing w:line="360" w:lineRule="auto"/>
        <w:ind w:firstLine="420"/>
        <w:rPr>
          <w:rFonts w:ascii="Times New Roman" w:hAnsi="Times New Roman" w:cs="Times New Roman" w:eastAsiaTheme="majorEastAsia"/>
          <w:sz w:val="24"/>
        </w:rPr>
      </w:pPr>
      <w:r>
        <w:rPr>
          <w:rFonts w:ascii="Times New Roman" w:hAnsi="Times New Roman" w:cs="Times New Roman" w:eastAsiaTheme="majorEastAsia"/>
          <w:sz w:val="24"/>
        </w:rPr>
        <w:t>The reference coordinates of the racing area:</w:t>
      </w:r>
    </w:p>
    <w:p>
      <w:pPr>
        <w:adjustRightInd w:val="0"/>
        <w:snapToGrid w:val="0"/>
        <w:spacing w:line="360" w:lineRule="auto"/>
        <w:ind w:left="420" w:firstLine="420"/>
        <w:rPr>
          <w:rFonts w:ascii="Times New Roman" w:hAnsi="Times New Roman" w:cs="Times New Roman" w:eastAsiaTheme="majorEastAsia"/>
          <w:sz w:val="24"/>
        </w:rPr>
      </w:pPr>
      <w:r>
        <w:rPr>
          <w:rFonts w:ascii="Times New Roman" w:hAnsi="Times New Roman" w:cs="Times New Roman" w:eastAsiaTheme="majorEastAsia"/>
          <w:sz w:val="24"/>
        </w:rPr>
        <w:t>(1) N 37°33.738，E 122°00.309;</w:t>
      </w:r>
    </w:p>
    <w:p>
      <w:pPr>
        <w:adjustRightInd w:val="0"/>
        <w:snapToGrid w:val="0"/>
        <w:spacing w:line="360" w:lineRule="auto"/>
        <w:ind w:left="420" w:leftChars="200" w:firstLine="420"/>
        <w:rPr>
          <w:rFonts w:ascii="Times New Roman" w:hAnsi="Times New Roman" w:cs="Times New Roman" w:eastAsiaTheme="majorEastAsia"/>
          <w:sz w:val="24"/>
        </w:rPr>
      </w:pPr>
      <w:r>
        <w:rPr>
          <w:rFonts w:ascii="Times New Roman" w:hAnsi="Times New Roman" w:cs="Times New Roman" w:eastAsiaTheme="majorEastAsia"/>
          <w:sz w:val="24"/>
        </w:rPr>
        <w:t>(2) N 37°31.889，E 122°01.318;</w:t>
      </w:r>
    </w:p>
    <w:p>
      <w:pPr>
        <w:adjustRightInd w:val="0"/>
        <w:snapToGrid w:val="0"/>
        <w:spacing w:line="360" w:lineRule="auto"/>
        <w:ind w:left="420" w:leftChars="200" w:firstLine="420"/>
        <w:rPr>
          <w:rFonts w:ascii="Times New Roman" w:hAnsi="Times New Roman" w:cs="Times New Roman" w:eastAsiaTheme="majorEastAsia"/>
          <w:sz w:val="24"/>
        </w:rPr>
      </w:pPr>
      <w:r>
        <w:rPr>
          <w:rFonts w:ascii="Times New Roman" w:hAnsi="Times New Roman" w:cs="Times New Roman" w:eastAsiaTheme="majorEastAsia"/>
          <w:sz w:val="24"/>
        </w:rPr>
        <w:t>(3) N 37°34.054，E 122°01.251;</w:t>
      </w:r>
    </w:p>
    <w:p>
      <w:pPr>
        <w:adjustRightInd w:val="0"/>
        <w:snapToGrid w:val="0"/>
        <w:spacing w:line="360" w:lineRule="auto"/>
        <w:ind w:left="420" w:leftChars="200" w:firstLine="420"/>
        <w:rPr>
          <w:rFonts w:ascii="Times New Roman" w:hAnsi="Times New Roman" w:cs="Times New Roman" w:eastAsiaTheme="majorEastAsia"/>
          <w:sz w:val="24"/>
        </w:rPr>
      </w:pPr>
      <w:r>
        <w:rPr>
          <w:rFonts w:ascii="Times New Roman" w:hAnsi="Times New Roman" w:cs="Times New Roman" w:eastAsiaTheme="majorEastAsia"/>
          <w:sz w:val="24"/>
        </w:rPr>
        <w:t>(4) N 37°32.217，E 122°02.415.</w:t>
      </w:r>
    </w:p>
    <w:p>
      <w:pPr>
        <w:adjustRightInd w:val="0"/>
        <w:snapToGrid w:val="0"/>
        <w:spacing w:line="360" w:lineRule="auto"/>
        <w:ind w:left="420" w:leftChars="200" w:firstLine="420"/>
        <w:rPr>
          <w:rFonts w:ascii="Times New Roman" w:hAnsi="Times New Roman" w:cs="Times New Roman" w:eastAsiaTheme="majorEastAsia"/>
          <w:sz w:val="24"/>
        </w:rPr>
      </w:pPr>
    </w:p>
    <w:p>
      <w:pPr>
        <w:pStyle w:val="10"/>
        <w:numPr>
          <w:ilvl w:val="0"/>
          <w:numId w:val="1"/>
        </w:numPr>
        <w:adjustRightInd w:val="0"/>
        <w:snapToGrid w:val="0"/>
        <w:spacing w:line="360" w:lineRule="auto"/>
        <w:ind w:left="567" w:hanging="567" w:firstLineChars="0"/>
        <w:rPr>
          <w:rFonts w:ascii="Times New Roman" w:hAnsi="Times New Roman" w:cs="Times New Roman" w:eastAsiaTheme="majorEastAsia"/>
          <w:b/>
          <w:bCs/>
          <w:sz w:val="32"/>
          <w:szCs w:val="32"/>
        </w:rPr>
      </w:pPr>
      <w:r>
        <w:rPr>
          <w:rFonts w:ascii="Times New Roman" w:hAnsi="Times New Roman" w:cs="Times New Roman" w:eastAsiaTheme="majorEastAsia"/>
          <w:b/>
          <w:bCs/>
          <w:sz w:val="32"/>
          <w:szCs w:val="32"/>
        </w:rPr>
        <w:t>Number of boats</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The Local Organizing Committee (LOC) will provide 30 HOBIE-16 sailboats; the LOC can also rent 5 boats on behalf of the boats’ owners; Participants can bring their own boats.</w:t>
      </w:r>
    </w:p>
    <w:p>
      <w:pPr>
        <w:adjustRightInd w:val="0"/>
        <w:snapToGrid w:val="0"/>
        <w:spacing w:line="360" w:lineRule="auto"/>
        <w:ind w:firstLine="480" w:firstLineChars="200"/>
        <w:rPr>
          <w:rFonts w:ascii="Times New Roman" w:hAnsi="Times New Roman" w:cs="Times New Roman" w:eastAsiaTheme="majorEastAsia"/>
          <w:sz w:val="24"/>
        </w:rPr>
      </w:pPr>
    </w:p>
    <w:p>
      <w:pPr>
        <w:pStyle w:val="10"/>
        <w:numPr>
          <w:ilvl w:val="0"/>
          <w:numId w:val="1"/>
        </w:numPr>
        <w:adjustRightInd w:val="0"/>
        <w:snapToGrid w:val="0"/>
        <w:spacing w:line="360" w:lineRule="auto"/>
        <w:ind w:left="567" w:hanging="567" w:firstLineChars="0"/>
        <w:rPr>
          <w:rFonts w:ascii="Times New Roman" w:hAnsi="Times New Roman" w:cs="Times New Roman" w:eastAsiaTheme="majorEastAsia"/>
          <w:b/>
          <w:bCs/>
          <w:sz w:val="32"/>
          <w:szCs w:val="32"/>
        </w:rPr>
      </w:pPr>
      <w:r>
        <w:rPr>
          <w:rFonts w:ascii="Times New Roman" w:hAnsi="Times New Roman" w:cs="Times New Roman" w:eastAsiaTheme="majorEastAsia"/>
          <w:b/>
          <w:bCs/>
          <w:sz w:val="32"/>
          <w:szCs w:val="32"/>
        </w:rPr>
        <w:t>Class</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The regatta shall be categorized into 2 Classes: Masters Class, Open Class. </w:t>
      </w:r>
    </w:p>
    <w:p>
      <w:pPr>
        <w:adjustRightInd w:val="0"/>
        <w:snapToGrid w:val="0"/>
        <w:spacing w:line="360" w:lineRule="auto"/>
        <w:ind w:firstLine="480" w:firstLineChars="200"/>
        <w:rPr>
          <w:rFonts w:ascii="Times New Roman" w:hAnsi="Times New Roman" w:cs="Times New Roman" w:eastAsiaTheme="majorEastAsia"/>
          <w:sz w:val="24"/>
        </w:rPr>
      </w:pPr>
    </w:p>
    <w:p>
      <w:pPr>
        <w:pStyle w:val="10"/>
        <w:numPr>
          <w:ilvl w:val="0"/>
          <w:numId w:val="1"/>
        </w:numPr>
        <w:adjustRightInd w:val="0"/>
        <w:snapToGrid w:val="0"/>
        <w:spacing w:line="360" w:lineRule="auto"/>
        <w:ind w:left="709" w:hanging="709" w:firstLineChars="0"/>
        <w:rPr>
          <w:rFonts w:ascii="Times New Roman" w:hAnsi="Times New Roman" w:cs="Times New Roman" w:eastAsiaTheme="majorEastAsia"/>
          <w:b/>
          <w:bCs/>
          <w:sz w:val="32"/>
          <w:szCs w:val="32"/>
        </w:rPr>
      </w:pPr>
      <w:r>
        <w:rPr>
          <w:rFonts w:ascii="Times New Roman" w:hAnsi="Times New Roman" w:cs="Times New Roman" w:eastAsiaTheme="majorEastAsia"/>
          <w:b/>
          <w:bCs/>
          <w:sz w:val="32"/>
          <w:szCs w:val="32"/>
        </w:rPr>
        <w:t>Eligibility</w:t>
      </w:r>
    </w:p>
    <w:p>
      <w:pPr>
        <w:adjustRightInd w:val="0"/>
        <w:snapToGrid w:val="0"/>
        <w:spacing w:line="360" w:lineRule="auto"/>
        <w:ind w:firstLine="481" w:firstLineChars="200"/>
        <w:rPr>
          <w:rFonts w:ascii="Times New Roman" w:hAnsi="Times New Roman" w:cs="Times New Roman" w:eastAsiaTheme="majorEastAsia"/>
          <w:sz w:val="24"/>
        </w:rPr>
      </w:pPr>
      <w:r>
        <w:rPr>
          <w:rFonts w:ascii="Times New Roman" w:hAnsi="Times New Roman" w:cs="Times New Roman" w:eastAsiaTheme="majorEastAsia"/>
          <w:b/>
          <w:bCs/>
          <w:sz w:val="24"/>
        </w:rPr>
        <w:t>7.1</w:t>
      </w:r>
      <w:r>
        <w:rPr>
          <w:rFonts w:ascii="Times New Roman" w:hAnsi="Times New Roman" w:cs="Times New Roman" w:eastAsiaTheme="majorEastAsia"/>
          <w:sz w:val="24"/>
        </w:rPr>
        <w:t xml:space="preserve"> The regatta is open to HOBIE sailing athletes and amateurs who respect China’s national sovereignty and abide by China’s current laws, regulations and customs, as well as having legal nationality and identification. </w:t>
      </w:r>
    </w:p>
    <w:p>
      <w:pPr>
        <w:adjustRightInd w:val="0"/>
        <w:snapToGrid w:val="0"/>
        <w:spacing w:before="240" w:line="360" w:lineRule="auto"/>
        <w:ind w:firstLine="481" w:firstLineChars="200"/>
        <w:rPr>
          <w:rFonts w:ascii="Times New Roman" w:hAnsi="Times New Roman" w:cs="Times New Roman" w:eastAsiaTheme="majorEastAsia"/>
          <w:sz w:val="24"/>
        </w:rPr>
      </w:pPr>
      <w:r>
        <w:rPr>
          <w:rFonts w:ascii="Times New Roman" w:hAnsi="Times New Roman" w:cs="Times New Roman" w:eastAsiaTheme="majorEastAsia"/>
          <w:b/>
          <w:bCs/>
          <w:sz w:val="24"/>
        </w:rPr>
        <w:t>7.2</w:t>
      </w:r>
      <w:r>
        <w:rPr>
          <w:rFonts w:ascii="Times New Roman" w:hAnsi="Times New Roman" w:cs="Times New Roman" w:eastAsiaTheme="majorEastAsia"/>
          <w:sz w:val="24"/>
        </w:rPr>
        <w:t xml:space="preserve"> Athletes shall be in good health conditions, have the physical conditions to participate in the HOBIE regatta, and voluntarily assume all adverse consequences and legal responsibilities resulting from concealing their physical conditions or incorrectly assessing their physical conditions for participation. We kindly reject people who are unwell or infected with strong infectious virus to participate in this competition.</w:t>
      </w:r>
    </w:p>
    <w:p>
      <w:pPr>
        <w:adjustRightInd w:val="0"/>
        <w:snapToGrid w:val="0"/>
        <w:spacing w:before="240" w:line="360" w:lineRule="auto"/>
        <w:ind w:firstLine="481" w:firstLineChars="200"/>
        <w:rPr>
          <w:rFonts w:ascii="Times New Roman" w:hAnsi="Times New Roman" w:cs="Times New Roman" w:eastAsiaTheme="majorEastAsia"/>
          <w:sz w:val="24"/>
        </w:rPr>
      </w:pPr>
      <w:r>
        <w:rPr>
          <w:rFonts w:ascii="Times New Roman" w:hAnsi="Times New Roman" w:cs="Times New Roman" w:eastAsiaTheme="majorEastAsia"/>
          <w:b/>
          <w:bCs/>
          <w:sz w:val="24"/>
        </w:rPr>
        <w:t xml:space="preserve">7.3 </w:t>
      </w:r>
      <w:r>
        <w:rPr>
          <w:rFonts w:ascii="Times New Roman" w:hAnsi="Times New Roman" w:cs="Times New Roman" w:eastAsiaTheme="majorEastAsia"/>
          <w:sz w:val="24"/>
        </w:rPr>
        <w:t>Sailing competition has certain risks. Athletes should fully understand the risks that may be faced by participating in water sports, especially sailing, and voluntarily bear the risks. Athletes must constantly monitor their physical condition. In case of acute disease before the competition, athletes should immediately take the initiative to give up the competition; in case of chest tightness, chest pain, panic, nausea, dyspnea, abnormal fatigue and other conditions during the competition, stop the competition immediately and seek help from the nearest medical point or staff. According to Article 4 of the world Sailing Federation competition rules, the contestants shall bear personal injuries and financial losses before, during and after the competition. The competition organizing committee shall not be liable for the above injuries and losses caused by the contestants' personal reasons.</w:t>
      </w:r>
    </w:p>
    <w:p>
      <w:pPr>
        <w:adjustRightInd w:val="0"/>
        <w:snapToGrid w:val="0"/>
        <w:spacing w:before="240" w:line="360" w:lineRule="auto"/>
        <w:ind w:firstLine="481" w:firstLineChars="200"/>
        <w:rPr>
          <w:rFonts w:ascii="Times New Roman" w:hAnsi="Times New Roman" w:cs="Times New Roman" w:eastAsiaTheme="majorEastAsia"/>
          <w:sz w:val="24"/>
        </w:rPr>
      </w:pPr>
      <w:r>
        <w:rPr>
          <w:rFonts w:ascii="Times New Roman" w:hAnsi="Times New Roman" w:cs="Times New Roman" w:eastAsiaTheme="majorEastAsia"/>
          <w:b/>
          <w:bCs/>
          <w:sz w:val="24"/>
        </w:rPr>
        <w:t xml:space="preserve">7.4 </w:t>
      </w:r>
      <w:r>
        <w:rPr>
          <w:rFonts w:ascii="Times New Roman" w:hAnsi="Times New Roman" w:cs="Times New Roman" w:eastAsiaTheme="majorEastAsia"/>
          <w:sz w:val="24"/>
        </w:rPr>
        <w:t>The paying members of IHCA have priority registration. The non-registered members must provide the supporting materials for the entry or completion of other HOBIE events or obtain the approval of the LOC.</w:t>
      </w:r>
    </w:p>
    <w:p>
      <w:pPr>
        <w:adjustRightInd w:val="0"/>
        <w:snapToGrid w:val="0"/>
        <w:spacing w:before="240" w:line="360" w:lineRule="auto"/>
        <w:ind w:firstLine="481" w:firstLineChars="200"/>
        <w:rPr>
          <w:rFonts w:ascii="Times New Roman" w:hAnsi="Times New Roman" w:cs="Times New Roman" w:eastAsiaTheme="majorEastAsia"/>
          <w:sz w:val="24"/>
        </w:rPr>
      </w:pPr>
      <w:r>
        <w:rPr>
          <w:rFonts w:ascii="Times New Roman" w:hAnsi="Times New Roman" w:cs="Times New Roman" w:eastAsiaTheme="majorEastAsia"/>
          <w:b/>
          <w:bCs/>
          <w:sz w:val="24"/>
        </w:rPr>
        <w:t xml:space="preserve">7.5 </w:t>
      </w:r>
      <w:r>
        <w:rPr>
          <w:rFonts w:ascii="Times New Roman" w:hAnsi="Times New Roman" w:cs="Times New Roman" w:eastAsiaTheme="majorEastAsia"/>
          <w:sz w:val="24"/>
        </w:rPr>
        <w:t xml:space="preserve">The </w:t>
      </w:r>
      <w:r>
        <w:rPr>
          <w:rFonts w:hint="eastAsia" w:ascii="Times New Roman" w:hAnsi="Times New Roman" w:cs="Times New Roman" w:eastAsiaTheme="majorEastAsia"/>
          <w:color w:val="000000" w:themeColor="text1"/>
          <w:sz w:val="24"/>
          <w:lang w:val="en-US" w:eastAsia="zh-Hans"/>
          <w14:textFill>
            <w14:solidFill>
              <w14:schemeClr w14:val="tx1"/>
            </w14:solidFill>
          </w14:textFill>
        </w:rPr>
        <w:t>Helmsmen</w:t>
      </w:r>
      <w:r>
        <w:rPr>
          <w:rFonts w:hint="default" w:ascii="Times New Roman" w:hAnsi="Times New Roman" w:cs="Times New Roman" w:eastAsiaTheme="majorEastAsia"/>
          <w:color w:val="000000" w:themeColor="text1"/>
          <w:sz w:val="24"/>
          <w:lang w:eastAsia="zh-Hans"/>
          <w14:textFill>
            <w14:solidFill>
              <w14:schemeClr w14:val="tx1"/>
            </w14:solidFill>
          </w14:textFill>
        </w:rPr>
        <w:t xml:space="preserve"> </w:t>
      </w:r>
      <w:r>
        <w:rPr>
          <w:rFonts w:ascii="Times New Roman" w:hAnsi="Times New Roman" w:cs="Times New Roman" w:eastAsiaTheme="majorEastAsia"/>
          <w:sz w:val="24"/>
        </w:rPr>
        <w:t>of the Masters Class must be at least 45 years old.</w:t>
      </w:r>
    </w:p>
    <w:p>
      <w:pPr>
        <w:adjustRightInd w:val="0"/>
        <w:snapToGrid w:val="0"/>
        <w:spacing w:before="240" w:line="360" w:lineRule="auto"/>
        <w:ind w:firstLine="480" w:firstLineChars="200"/>
        <w:rPr>
          <w:rFonts w:ascii="Times New Roman" w:hAnsi="Times New Roman" w:cs="Times New Roman" w:eastAsiaTheme="majorEastAsia"/>
          <w:sz w:val="24"/>
        </w:rPr>
      </w:pPr>
    </w:p>
    <w:p>
      <w:pPr>
        <w:pStyle w:val="10"/>
        <w:numPr>
          <w:ilvl w:val="0"/>
          <w:numId w:val="1"/>
        </w:numPr>
        <w:adjustRightInd w:val="0"/>
        <w:snapToGrid w:val="0"/>
        <w:spacing w:line="360" w:lineRule="auto"/>
        <w:ind w:left="567" w:hanging="567" w:firstLineChars="0"/>
        <w:rPr>
          <w:rFonts w:ascii="Times New Roman" w:hAnsi="Times New Roman" w:cs="Times New Roman" w:eastAsiaTheme="majorEastAsia"/>
          <w:b/>
          <w:bCs/>
          <w:sz w:val="32"/>
          <w:szCs w:val="32"/>
        </w:rPr>
      </w:pPr>
      <w:r>
        <w:rPr>
          <w:rFonts w:ascii="Times New Roman" w:hAnsi="Times New Roman" w:cs="Times New Roman" w:eastAsiaTheme="majorEastAsia"/>
          <w:b/>
          <w:bCs/>
          <w:sz w:val="32"/>
          <w:szCs w:val="32"/>
        </w:rPr>
        <w:t>Rules</w:t>
      </w:r>
    </w:p>
    <w:p>
      <w:pPr>
        <w:pStyle w:val="10"/>
        <w:numPr>
          <w:ilvl w:val="1"/>
          <w:numId w:val="1"/>
        </w:numPr>
        <w:adjustRightInd w:val="0"/>
        <w:snapToGrid w:val="0"/>
        <w:spacing w:line="360" w:lineRule="auto"/>
        <w:ind w:left="0" w:firstLine="0" w:firstLineChars="0"/>
        <w:rPr>
          <w:rFonts w:ascii="Times New Roman" w:hAnsi="Times New Roman" w:cs="Times New Roman" w:eastAsiaTheme="majorEastAsia"/>
          <w:b/>
          <w:bCs/>
          <w:sz w:val="24"/>
        </w:rPr>
      </w:pPr>
      <w:r>
        <w:rPr>
          <w:rFonts w:ascii="Times New Roman" w:hAnsi="Times New Roman" w:cs="Times New Roman" w:eastAsiaTheme="majorEastAsia"/>
          <w:b/>
          <w:bCs/>
          <w:sz w:val="24"/>
        </w:rPr>
        <w:t xml:space="preserve">Execute rules. </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The regatta shall follow the rules as defined in the Racing Rules of Sailing (R</w:t>
      </w:r>
      <w:r>
        <w:rPr>
          <w:rFonts w:hint="eastAsia" w:ascii="Times New Roman" w:hAnsi="Times New Roman" w:cs="Times New Roman" w:eastAsiaTheme="majorEastAsia"/>
          <w:sz w:val="24"/>
          <w:lang w:val="en-US" w:eastAsia="zh-CN"/>
        </w:rPr>
        <w:t>R</w:t>
      </w:r>
      <w:r>
        <w:rPr>
          <w:rFonts w:ascii="Times New Roman" w:hAnsi="Times New Roman" w:cs="Times New Roman" w:eastAsiaTheme="majorEastAsia"/>
          <w:sz w:val="24"/>
        </w:rPr>
        <w:t>S) and IHCA Class Rules. In case of any ambiguity in the translation, the Chinese version shall take precedence.</w:t>
      </w:r>
    </w:p>
    <w:p>
      <w:pPr>
        <w:pStyle w:val="10"/>
        <w:numPr>
          <w:ilvl w:val="1"/>
          <w:numId w:val="1"/>
        </w:numPr>
        <w:adjustRightInd w:val="0"/>
        <w:snapToGrid w:val="0"/>
        <w:spacing w:before="240" w:line="360" w:lineRule="auto"/>
        <w:ind w:left="0" w:firstLine="0" w:firstLineChars="0"/>
        <w:rPr>
          <w:rFonts w:ascii="Times New Roman" w:hAnsi="Times New Roman" w:cs="Times New Roman" w:eastAsiaTheme="majorEastAsia"/>
          <w:b/>
          <w:bCs/>
          <w:sz w:val="24"/>
        </w:rPr>
      </w:pPr>
      <w:r>
        <w:rPr>
          <w:rFonts w:ascii="Times New Roman" w:hAnsi="Times New Roman" w:cs="Times New Roman" w:eastAsiaTheme="majorEastAsia"/>
          <w:b/>
          <w:bCs/>
          <w:sz w:val="24"/>
        </w:rPr>
        <w:t xml:space="preserve">Referee. </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The regatta shall hire international and national referees who meet the international competition standards to rule the competition.</w:t>
      </w:r>
    </w:p>
    <w:p>
      <w:pPr>
        <w:pStyle w:val="10"/>
        <w:numPr>
          <w:ilvl w:val="1"/>
          <w:numId w:val="1"/>
        </w:numPr>
        <w:adjustRightInd w:val="0"/>
        <w:snapToGrid w:val="0"/>
        <w:spacing w:before="240" w:line="360" w:lineRule="auto"/>
        <w:ind w:left="0" w:firstLine="0" w:firstLineChars="0"/>
        <w:rPr>
          <w:rFonts w:ascii="Times New Roman" w:hAnsi="Times New Roman" w:cs="Times New Roman" w:eastAsiaTheme="majorEastAsia"/>
          <w:b/>
          <w:bCs/>
          <w:sz w:val="24"/>
        </w:rPr>
      </w:pPr>
      <w:r>
        <w:rPr>
          <w:rFonts w:ascii="Times New Roman" w:hAnsi="Times New Roman" w:cs="Times New Roman" w:eastAsiaTheme="majorEastAsia"/>
          <w:b/>
          <w:bCs/>
          <w:sz w:val="24"/>
        </w:rPr>
        <w:t xml:space="preserve">Advertisements. </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The sailboats shall display the advertisements of the LOC. Participants are prohibited to exhibit their own advertisements through various channels. If there is a demand, participants must consult with the LOC and obtain written consent.</w:t>
      </w:r>
    </w:p>
    <w:p>
      <w:pPr>
        <w:pStyle w:val="10"/>
        <w:numPr>
          <w:ilvl w:val="1"/>
          <w:numId w:val="1"/>
        </w:numPr>
        <w:adjustRightInd w:val="0"/>
        <w:snapToGrid w:val="0"/>
        <w:spacing w:before="240" w:line="360" w:lineRule="auto"/>
        <w:ind w:left="0" w:firstLine="0" w:firstLineChars="0"/>
        <w:rPr>
          <w:rFonts w:ascii="Times New Roman" w:hAnsi="Times New Roman" w:cs="Times New Roman" w:eastAsiaTheme="majorEastAsia"/>
          <w:b/>
          <w:bCs/>
          <w:sz w:val="24"/>
        </w:rPr>
      </w:pPr>
      <w:r>
        <w:rPr>
          <w:rFonts w:ascii="Times New Roman" w:hAnsi="Times New Roman" w:cs="Times New Roman" w:eastAsiaTheme="majorEastAsia"/>
          <w:b/>
          <w:bCs/>
          <w:sz w:val="24"/>
        </w:rPr>
        <w:t xml:space="preserve">Regatta sailboat check. </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During the competition, the sailboats may be checked at any time, and each boat should comply with IHCA Class Rules.</w:t>
      </w:r>
    </w:p>
    <w:p>
      <w:pPr>
        <w:pStyle w:val="10"/>
        <w:numPr>
          <w:ilvl w:val="1"/>
          <w:numId w:val="1"/>
        </w:numPr>
        <w:adjustRightInd w:val="0"/>
        <w:snapToGrid w:val="0"/>
        <w:spacing w:before="240" w:line="360" w:lineRule="auto"/>
        <w:ind w:left="0" w:firstLine="0" w:firstLineChars="0"/>
        <w:rPr>
          <w:rFonts w:ascii="Times New Roman" w:hAnsi="Times New Roman" w:cs="Times New Roman" w:eastAsiaTheme="majorEastAsia"/>
          <w:b/>
          <w:bCs/>
          <w:sz w:val="24"/>
        </w:rPr>
      </w:pPr>
      <w:r>
        <w:rPr>
          <w:rFonts w:ascii="Times New Roman" w:hAnsi="Times New Roman" w:cs="Times New Roman" w:eastAsiaTheme="majorEastAsia"/>
          <w:b/>
          <w:bCs/>
          <w:sz w:val="24"/>
        </w:rPr>
        <w:t xml:space="preserve">Sailing Instruction. </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Sailing Instruction will be released and issued during Captains’ Meeting.</w:t>
      </w:r>
    </w:p>
    <w:p>
      <w:pPr>
        <w:pStyle w:val="10"/>
        <w:numPr>
          <w:ilvl w:val="1"/>
          <w:numId w:val="1"/>
        </w:numPr>
        <w:adjustRightInd w:val="0"/>
        <w:snapToGrid w:val="0"/>
        <w:spacing w:before="240" w:line="360" w:lineRule="auto"/>
        <w:ind w:left="0" w:firstLine="0" w:firstLineChars="0"/>
        <w:rPr>
          <w:rFonts w:ascii="Times New Roman" w:hAnsi="Times New Roman" w:cs="Times New Roman" w:eastAsiaTheme="majorEastAsia"/>
          <w:b/>
          <w:bCs/>
          <w:sz w:val="24"/>
        </w:rPr>
      </w:pPr>
      <w:r>
        <w:rPr>
          <w:rFonts w:ascii="Times New Roman" w:hAnsi="Times New Roman" w:cs="Times New Roman" w:eastAsiaTheme="majorEastAsia"/>
          <w:b/>
          <w:bCs/>
          <w:sz w:val="24"/>
        </w:rPr>
        <w:t xml:space="preserve">Sailing course. </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 xml:space="preserve">The attachment shows the course. The course will be released at Captains’ Meeting. </w:t>
      </w:r>
    </w:p>
    <w:p>
      <w:pPr>
        <w:pStyle w:val="10"/>
        <w:numPr>
          <w:ilvl w:val="1"/>
          <w:numId w:val="1"/>
        </w:numPr>
        <w:adjustRightInd w:val="0"/>
        <w:snapToGrid w:val="0"/>
        <w:spacing w:before="240" w:line="360" w:lineRule="auto"/>
        <w:ind w:left="0" w:firstLine="0" w:firstLineChars="0"/>
        <w:rPr>
          <w:rFonts w:ascii="Times New Roman" w:hAnsi="Times New Roman" w:cs="Times New Roman" w:eastAsiaTheme="majorEastAsia"/>
          <w:b/>
          <w:bCs/>
          <w:sz w:val="24"/>
          <w:highlight w:val="none"/>
        </w:rPr>
      </w:pPr>
      <w:r>
        <w:rPr>
          <w:rFonts w:ascii="Times New Roman" w:hAnsi="Times New Roman" w:cs="Times New Roman" w:eastAsiaTheme="majorEastAsia"/>
          <w:b/>
          <w:bCs/>
          <w:sz w:val="24"/>
          <w:highlight w:val="none"/>
        </w:rPr>
        <w:t xml:space="preserve">Scoring. </w:t>
      </w:r>
    </w:p>
    <w:p>
      <w:pPr>
        <w:adjustRightInd w:val="0"/>
        <w:snapToGrid w:val="0"/>
        <w:spacing w:line="360" w:lineRule="auto"/>
        <w:ind w:firstLine="480" w:firstLineChars="200"/>
        <w:rPr>
          <w:rFonts w:hint="eastAsia" w:ascii="仿宋_GB2312" w:hAnsi="仿宋_GB2312" w:eastAsia="仿宋_GB2312" w:cs="仿宋_GB2312"/>
          <w:sz w:val="32"/>
          <w:szCs w:val="32"/>
          <w:lang w:val="en-GB" w:eastAsia="zh-CN"/>
        </w:rPr>
      </w:pPr>
      <w:r>
        <w:rPr>
          <w:rFonts w:ascii="Times New Roman" w:hAnsi="Times New Roman" w:cs="Times New Roman" w:eastAsiaTheme="majorEastAsia"/>
          <w:sz w:val="24"/>
          <w:highlight w:val="none"/>
        </w:rPr>
        <w:t>Execute</w:t>
      </w:r>
      <w:r>
        <w:rPr>
          <w:rFonts w:hint="eastAsia" w:ascii="Times New Roman" w:hAnsi="Times New Roman" w:cs="Times New Roman" w:eastAsiaTheme="majorEastAsia"/>
          <w:sz w:val="24"/>
          <w:highlight w:val="none"/>
          <w:lang w:val="en-US" w:eastAsia="zh-CN"/>
        </w:rPr>
        <w:t xml:space="preserve"> Low </w:t>
      </w:r>
      <w:r>
        <w:rPr>
          <w:rFonts w:ascii="Times New Roman" w:hAnsi="Times New Roman" w:cs="Times New Roman" w:eastAsiaTheme="majorEastAsia"/>
          <w:sz w:val="24"/>
          <w:highlight w:val="none"/>
        </w:rPr>
        <w:t>Scoring Method</w:t>
      </w:r>
      <w:r>
        <w:rPr>
          <w:rFonts w:hint="eastAsia" w:ascii="Times New Roman" w:hAnsi="Times New Roman" w:cs="Times New Roman" w:eastAsiaTheme="majorEastAsia"/>
          <w:sz w:val="24"/>
          <w:highlight w:val="none"/>
          <w:lang w:val="en-US" w:eastAsia="zh-CN"/>
        </w:rPr>
        <w:t xml:space="preserve"> (Appendix A in RRS). </w:t>
      </w:r>
      <w:r>
        <w:rPr>
          <w:rFonts w:ascii="Times New Roman" w:hAnsi="Times New Roman" w:cs="Times New Roman" w:eastAsiaTheme="majorEastAsia"/>
          <w:sz w:val="24"/>
          <w:highlight w:val="none"/>
        </w:rPr>
        <w:t>Score</w:t>
      </w:r>
      <w:r>
        <w:rPr>
          <w:rFonts w:ascii="Times New Roman" w:hAnsi="Times New Roman" w:cs="Times New Roman" w:eastAsiaTheme="majorEastAsia"/>
          <w:sz w:val="24"/>
        </w:rPr>
        <w:t xml:space="preserve"> will come into effect after each race is completed. When fewer than four races are completed, the total race score of the boat shall be the boat’s final score; if more than five (including five) races are completed, the worst round’s score will not be calculated, and the final score will be the sum of the rest rounds.</w:t>
      </w:r>
    </w:p>
    <w:p>
      <w:pPr>
        <w:pStyle w:val="10"/>
        <w:numPr>
          <w:ilvl w:val="1"/>
          <w:numId w:val="1"/>
        </w:numPr>
        <w:adjustRightInd w:val="0"/>
        <w:snapToGrid w:val="0"/>
        <w:spacing w:before="240" w:line="360" w:lineRule="auto"/>
        <w:ind w:left="0" w:firstLine="0" w:firstLineChars="0"/>
        <w:rPr>
          <w:rFonts w:ascii="Times New Roman" w:hAnsi="Times New Roman" w:cs="Times New Roman" w:eastAsiaTheme="majorEastAsia"/>
          <w:b/>
          <w:bCs/>
          <w:sz w:val="24"/>
        </w:rPr>
      </w:pPr>
      <w:r>
        <w:rPr>
          <w:rFonts w:ascii="Times New Roman" w:hAnsi="Times New Roman" w:cs="Times New Roman" w:eastAsiaTheme="majorEastAsia"/>
          <w:b/>
          <w:bCs/>
          <w:sz w:val="24"/>
        </w:rPr>
        <w:t xml:space="preserve">Security Boats. </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Support boats shall be marked with “H’® flag.</w:t>
      </w:r>
    </w:p>
    <w:p>
      <w:pPr>
        <w:pStyle w:val="10"/>
        <w:numPr>
          <w:ilvl w:val="1"/>
          <w:numId w:val="1"/>
        </w:numPr>
        <w:adjustRightInd w:val="0"/>
        <w:snapToGrid w:val="0"/>
        <w:spacing w:before="240" w:line="360" w:lineRule="auto"/>
        <w:ind w:left="0" w:firstLine="0" w:firstLineChars="0"/>
        <w:rPr>
          <w:rFonts w:ascii="Times New Roman" w:hAnsi="Times New Roman" w:cs="Times New Roman" w:eastAsiaTheme="majorEastAsia"/>
          <w:b/>
          <w:bCs/>
          <w:sz w:val="24"/>
        </w:rPr>
      </w:pPr>
      <w:r>
        <w:rPr>
          <w:rFonts w:ascii="Times New Roman" w:hAnsi="Times New Roman" w:cs="Times New Roman" w:eastAsiaTheme="majorEastAsia"/>
          <w:b/>
          <w:bCs/>
          <w:sz w:val="24"/>
        </w:rPr>
        <w:t xml:space="preserve">Wireless communication. </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Except for emergencies, the regatta sailboats shall not send and receive voice or data transmissions other than the voice or data transmissions sent uniformly to the regatta sailboats.</w:t>
      </w:r>
    </w:p>
    <w:p>
      <w:pPr>
        <w:pStyle w:val="10"/>
        <w:numPr>
          <w:ilvl w:val="1"/>
          <w:numId w:val="1"/>
        </w:numPr>
        <w:adjustRightInd w:val="0"/>
        <w:snapToGrid w:val="0"/>
        <w:spacing w:before="240" w:line="360" w:lineRule="auto"/>
        <w:ind w:left="566" w:hanging="566" w:hangingChars="235"/>
        <w:rPr>
          <w:rFonts w:ascii="Times New Roman" w:hAnsi="Times New Roman" w:cs="Times New Roman" w:eastAsiaTheme="majorEastAsia"/>
          <w:b/>
          <w:bCs/>
          <w:sz w:val="24"/>
        </w:rPr>
      </w:pPr>
      <w:r>
        <w:rPr>
          <w:rFonts w:ascii="Times New Roman" w:hAnsi="Times New Roman" w:cs="Times New Roman" w:eastAsiaTheme="majorEastAsia"/>
          <w:b/>
          <w:bCs/>
          <w:sz w:val="24"/>
        </w:rPr>
        <w:t xml:space="preserve">Event insurance. </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 xml:space="preserve">In view of the risk factors existing in the competition, it is recommended that participants purchase professional sports competition insurance with </w:t>
      </w:r>
      <w:bookmarkStart w:id="0" w:name="OLE_LINK3"/>
      <w:r>
        <w:rPr>
          <w:rFonts w:ascii="Times New Roman" w:hAnsi="Times New Roman" w:cs="Times New Roman" w:eastAsiaTheme="majorEastAsia"/>
          <w:sz w:val="24"/>
        </w:rPr>
        <w:t>valid third-party liability insurance</w:t>
      </w:r>
      <w:bookmarkEnd w:id="0"/>
      <w:r>
        <w:rPr>
          <w:rFonts w:ascii="Times New Roman" w:hAnsi="Times New Roman" w:cs="Times New Roman" w:eastAsiaTheme="majorEastAsia"/>
          <w:sz w:val="24"/>
        </w:rPr>
        <w:t>, covering the regatta period and area by themselves, with the hospitalization medical insurance compensation amount no less th</w:t>
      </w:r>
      <w:r>
        <w:rPr>
          <w:rFonts w:ascii="Times New Roman" w:hAnsi="Times New Roman" w:cs="Times New Roman" w:eastAsiaTheme="majorEastAsia"/>
          <w:sz w:val="24"/>
          <w:highlight w:val="none"/>
        </w:rPr>
        <w:t>an 80,000</w:t>
      </w:r>
      <w:r>
        <w:rPr>
          <w:rFonts w:hint="eastAsia" w:ascii="Times New Roman" w:hAnsi="Times New Roman" w:cs="Times New Roman" w:eastAsiaTheme="majorEastAsia"/>
          <w:sz w:val="24"/>
          <w:highlight w:val="none"/>
          <w:lang w:val="en-US" w:eastAsia="zh-CN"/>
        </w:rPr>
        <w:t xml:space="preserve"> CNY</w:t>
      </w:r>
      <w:r>
        <w:rPr>
          <w:rFonts w:ascii="Times New Roman" w:hAnsi="Times New Roman" w:cs="Times New Roman" w:eastAsiaTheme="majorEastAsia"/>
          <w:sz w:val="24"/>
          <w:highlight w:val="none"/>
        </w:rPr>
        <w:t xml:space="preserve"> and death insurance compensation amount no less than 900,000</w:t>
      </w:r>
      <w:r>
        <w:rPr>
          <w:rFonts w:hint="eastAsia" w:ascii="Times New Roman" w:hAnsi="Times New Roman" w:cs="Times New Roman" w:eastAsiaTheme="majorEastAsia"/>
          <w:sz w:val="24"/>
          <w:highlight w:val="none"/>
          <w:lang w:val="en-US" w:eastAsia="zh-CN"/>
        </w:rPr>
        <w:t xml:space="preserve"> CNY</w:t>
      </w:r>
      <w:r>
        <w:rPr>
          <w:rFonts w:ascii="Times New Roman" w:hAnsi="Times New Roman" w:cs="Times New Roman" w:eastAsiaTheme="majorEastAsia"/>
          <w:sz w:val="24"/>
          <w:highlight w:val="none"/>
        </w:rPr>
        <w:t>. The LOC will p</w:t>
      </w:r>
      <w:r>
        <w:rPr>
          <w:rFonts w:ascii="Times New Roman" w:hAnsi="Times New Roman" w:cs="Times New Roman" w:eastAsiaTheme="majorEastAsia"/>
          <w:sz w:val="24"/>
        </w:rPr>
        <w:t xml:space="preserve">urchase the Public Liability Insurance for the </w:t>
      </w:r>
      <w:bookmarkStart w:id="1" w:name="OLE_LINK1"/>
      <w:r>
        <w:rPr>
          <w:rFonts w:ascii="Times New Roman" w:hAnsi="Times New Roman" w:cs="Times New Roman" w:eastAsiaTheme="majorEastAsia"/>
          <w:sz w:val="24"/>
        </w:rPr>
        <w:t>participants</w:t>
      </w:r>
      <w:bookmarkEnd w:id="1"/>
      <w:r>
        <w:rPr>
          <w:rFonts w:ascii="Times New Roman" w:hAnsi="Times New Roman" w:cs="Times New Roman" w:eastAsiaTheme="majorEastAsia"/>
          <w:sz w:val="24"/>
        </w:rPr>
        <w:t>, without extra charge.</w:t>
      </w:r>
    </w:p>
    <w:p>
      <w:pPr>
        <w:pStyle w:val="10"/>
        <w:numPr>
          <w:ilvl w:val="1"/>
          <w:numId w:val="1"/>
        </w:numPr>
        <w:adjustRightInd w:val="0"/>
        <w:snapToGrid w:val="0"/>
        <w:spacing w:before="240" w:line="360" w:lineRule="auto"/>
        <w:ind w:left="566" w:hanging="566" w:hangingChars="235"/>
        <w:rPr>
          <w:rFonts w:ascii="Times New Roman" w:hAnsi="Times New Roman" w:cs="Times New Roman" w:eastAsiaTheme="majorEastAsia"/>
          <w:b/>
          <w:bCs/>
          <w:sz w:val="24"/>
        </w:rPr>
      </w:pPr>
      <w:r>
        <w:rPr>
          <w:rFonts w:ascii="Times New Roman" w:hAnsi="Times New Roman" w:cs="Times New Roman" w:eastAsiaTheme="majorEastAsia"/>
          <w:b/>
          <w:bCs/>
          <w:sz w:val="24"/>
        </w:rPr>
        <w:t xml:space="preserve">Safety suggestions. </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It is recommended to use a hookless suspender device that conforms to the ISO10862 standard or a quick-release suspender and hook cable. It is recommended to use the helmet that conforms to the European standard EN1385.</w:t>
      </w:r>
    </w:p>
    <w:p>
      <w:pPr>
        <w:pStyle w:val="10"/>
        <w:numPr>
          <w:ilvl w:val="1"/>
          <w:numId w:val="1"/>
        </w:numPr>
        <w:adjustRightInd w:val="0"/>
        <w:snapToGrid w:val="0"/>
        <w:spacing w:before="240" w:line="360" w:lineRule="auto"/>
        <w:ind w:left="566" w:hanging="566" w:hangingChars="235"/>
        <w:rPr>
          <w:rFonts w:ascii="Times New Roman" w:hAnsi="Times New Roman" w:cs="Times New Roman" w:eastAsiaTheme="majorEastAsia"/>
          <w:b/>
          <w:bCs/>
          <w:sz w:val="24"/>
        </w:rPr>
      </w:pPr>
      <w:r>
        <w:rPr>
          <w:rFonts w:ascii="Times New Roman" w:hAnsi="Times New Roman" w:cs="Times New Roman" w:eastAsiaTheme="majorEastAsia"/>
          <w:b/>
          <w:bCs/>
          <w:sz w:val="24"/>
        </w:rPr>
        <w:t xml:space="preserve">Balance weight arrangement. </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participants are required to bring their own weights and auxiliary equipment such as lead blocks. Rules require all classes to weigh no less than 285 pounds (129.3kg).</w:t>
      </w:r>
    </w:p>
    <w:p>
      <w:pPr>
        <w:pStyle w:val="10"/>
        <w:numPr>
          <w:ilvl w:val="1"/>
          <w:numId w:val="1"/>
        </w:numPr>
        <w:adjustRightInd w:val="0"/>
        <w:snapToGrid w:val="0"/>
        <w:spacing w:before="240" w:line="360" w:lineRule="auto"/>
        <w:ind w:left="566" w:hanging="566" w:hangingChars="235"/>
        <w:rPr>
          <w:rFonts w:ascii="Times New Roman" w:hAnsi="Times New Roman" w:cs="Times New Roman" w:eastAsiaTheme="majorEastAsia"/>
          <w:b/>
          <w:bCs/>
          <w:sz w:val="24"/>
        </w:rPr>
      </w:pPr>
      <w:r>
        <w:rPr>
          <w:rFonts w:ascii="Times New Roman" w:hAnsi="Times New Roman" w:cs="Times New Roman" w:eastAsiaTheme="majorEastAsia"/>
          <w:b/>
          <w:bCs/>
          <w:sz w:val="24"/>
        </w:rPr>
        <w:t xml:space="preserve">Penalty. </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For the HOBIE 16 class RRS 44 is changed so that the Two-Turn Penalty is replaced by the One-Turn Penalty. Decisions of the international jury will be final as provided in RRS 70.5.</w:t>
      </w:r>
    </w:p>
    <w:p>
      <w:pPr>
        <w:pStyle w:val="10"/>
        <w:numPr>
          <w:ilvl w:val="1"/>
          <w:numId w:val="1"/>
        </w:numPr>
        <w:adjustRightInd w:val="0"/>
        <w:snapToGrid w:val="0"/>
        <w:spacing w:before="240" w:line="360" w:lineRule="auto"/>
        <w:ind w:left="566" w:hanging="566" w:hangingChars="235"/>
        <w:rPr>
          <w:rFonts w:ascii="Times New Roman" w:hAnsi="Times New Roman" w:cs="Times New Roman" w:eastAsiaTheme="majorEastAsia"/>
          <w:b/>
          <w:bCs/>
          <w:sz w:val="24"/>
        </w:rPr>
      </w:pPr>
      <w:r>
        <w:rPr>
          <w:rFonts w:ascii="Times New Roman" w:hAnsi="Times New Roman" w:cs="Times New Roman" w:eastAsiaTheme="majorEastAsia"/>
          <w:b/>
          <w:bCs/>
          <w:sz w:val="24"/>
        </w:rPr>
        <w:t xml:space="preserve">Dispute Resolution. </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If there is any dispute about the referee's punishment or competition scores, the participants or his/her team leader shall submit a written statement or arbitration to the referee within 30 minutes after the end of the games. No more appeals and arbitration will be accepted 30 minutes after the end of the games. After verification, if there is improper religious or political behavior, or if there is improper way to file a claim and take an improper form that cause bad social impacts, the involved should be dealt according to Opinions on Further Regulating the Behaviors of Sports Arenas by the General Administration of Sport of China (2018, No. 9) and included in the personal credit report. Anyone who violates the law shall be investigated according to law.</w:t>
      </w:r>
    </w:p>
    <w:p>
      <w:pPr>
        <w:pStyle w:val="10"/>
        <w:numPr>
          <w:ilvl w:val="1"/>
          <w:numId w:val="1"/>
        </w:numPr>
        <w:adjustRightInd w:val="0"/>
        <w:snapToGrid w:val="0"/>
        <w:spacing w:before="240" w:line="360" w:lineRule="auto"/>
        <w:ind w:left="566" w:hanging="566" w:hangingChars="236"/>
        <w:jc w:val="both"/>
        <w:rPr>
          <w:rFonts w:ascii="Times New Roman" w:hAnsi="Times New Roman" w:cs="Times New Roman" w:eastAsiaTheme="majorEastAsia"/>
          <w:sz w:val="24"/>
        </w:rPr>
      </w:pPr>
      <w:r>
        <w:rPr>
          <w:rFonts w:ascii="Times New Roman" w:hAnsi="Times New Roman" w:cs="Times New Roman" w:eastAsiaTheme="majorEastAsia"/>
          <w:sz w:val="24"/>
        </w:rPr>
        <w:t xml:space="preserve">Due to uncontrollable factors such as earthquakes, storms, safety, disease, etc., the LOC may issue other regulations related to the competition until the competition is cancelled. The </w:t>
      </w:r>
      <w:bookmarkStart w:id="2" w:name="OLE_LINK7"/>
      <w:r>
        <w:rPr>
          <w:rFonts w:ascii="Times New Roman" w:hAnsi="Times New Roman" w:cs="Times New Roman" w:eastAsiaTheme="majorEastAsia"/>
          <w:sz w:val="24"/>
        </w:rPr>
        <w:t>LOC</w:t>
      </w:r>
      <w:bookmarkEnd w:id="2"/>
      <w:r>
        <w:rPr>
          <w:rFonts w:ascii="Times New Roman" w:hAnsi="Times New Roman" w:cs="Times New Roman" w:eastAsiaTheme="majorEastAsia"/>
          <w:sz w:val="24"/>
        </w:rPr>
        <w:t xml:space="preserve"> declares that it will not bear any legal responsibility arising therefrom.</w:t>
      </w:r>
    </w:p>
    <w:p>
      <w:pPr>
        <w:adjustRightInd w:val="0"/>
        <w:snapToGrid w:val="0"/>
        <w:spacing w:before="240" w:line="360" w:lineRule="auto"/>
        <w:rPr>
          <w:rFonts w:ascii="Times New Roman" w:hAnsi="Times New Roman" w:cs="Times New Roman" w:eastAsiaTheme="majorEastAsia"/>
          <w:sz w:val="24"/>
        </w:rPr>
      </w:pPr>
    </w:p>
    <w:p>
      <w:pPr>
        <w:pStyle w:val="10"/>
        <w:numPr>
          <w:ilvl w:val="0"/>
          <w:numId w:val="1"/>
        </w:numPr>
        <w:adjustRightInd w:val="0"/>
        <w:snapToGrid w:val="0"/>
        <w:spacing w:line="360" w:lineRule="auto"/>
        <w:ind w:left="567" w:hanging="567" w:firstLineChars="0"/>
        <w:rPr>
          <w:rFonts w:ascii="Times New Roman" w:hAnsi="Times New Roman" w:cs="Times New Roman" w:eastAsiaTheme="majorEastAsia"/>
          <w:b/>
          <w:bCs/>
          <w:sz w:val="32"/>
          <w:szCs w:val="32"/>
        </w:rPr>
      </w:pPr>
      <w:r>
        <w:rPr>
          <w:rFonts w:ascii="Times New Roman" w:hAnsi="Times New Roman" w:cs="Times New Roman" w:eastAsiaTheme="majorEastAsia"/>
          <w:b/>
          <w:bCs/>
          <w:sz w:val="32"/>
          <w:szCs w:val="32"/>
        </w:rPr>
        <w:t>Reward systems</w:t>
      </w:r>
    </w:p>
    <w:p>
      <w:pPr>
        <w:pStyle w:val="10"/>
        <w:numPr>
          <w:ilvl w:val="1"/>
          <w:numId w:val="1"/>
        </w:numPr>
        <w:adjustRightInd w:val="0"/>
        <w:snapToGrid w:val="0"/>
        <w:spacing w:line="360" w:lineRule="auto"/>
        <w:ind w:left="566" w:hanging="566" w:hangingChars="235"/>
        <w:rPr>
          <w:rFonts w:ascii="Times New Roman" w:hAnsi="Times New Roman" w:cs="Times New Roman" w:eastAsiaTheme="majorEastAsia"/>
          <w:b/>
          <w:bCs/>
          <w:sz w:val="24"/>
        </w:rPr>
      </w:pPr>
      <w:r>
        <w:rPr>
          <w:rFonts w:ascii="Times New Roman" w:hAnsi="Times New Roman" w:cs="Times New Roman" w:eastAsiaTheme="majorEastAsia"/>
          <w:b/>
          <w:bCs/>
          <w:sz w:val="24"/>
        </w:rPr>
        <w:t>Open Class</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The top 8 winners will be awarded 80,000CNY in total.</w:t>
      </w:r>
      <w:r>
        <w:rPr>
          <w:rFonts w:hint="eastAsia" w:ascii="Times New Roman" w:hAnsi="Times New Roman" w:cs="Times New Roman" w:eastAsiaTheme="majorEastAsia"/>
          <w:sz w:val="24"/>
        </w:rPr>
        <w:t xml:space="preserve"> </w:t>
      </w:r>
      <w:r>
        <w:rPr>
          <w:rFonts w:ascii="Times New Roman" w:hAnsi="Times New Roman" w:cs="Times New Roman" w:eastAsiaTheme="majorEastAsia"/>
          <w:sz w:val="24"/>
        </w:rPr>
        <w:t xml:space="preserve">Prizes will be given as follows: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Pr>
          <w:p>
            <w:pPr>
              <w:adjustRightInd w:val="0"/>
              <w:snapToGrid w:val="0"/>
              <w:spacing w:line="360" w:lineRule="auto"/>
              <w:jc w:val="center"/>
              <w:rPr>
                <w:rFonts w:ascii="Times New Roman" w:hAnsi="Times New Roman" w:cs="Times New Roman" w:eastAsiaTheme="majorEastAsia"/>
                <w:b/>
                <w:bCs/>
                <w:sz w:val="24"/>
              </w:rPr>
            </w:pPr>
            <w:r>
              <w:rPr>
                <w:rFonts w:ascii="Times New Roman" w:hAnsi="Times New Roman" w:cs="Times New Roman" w:eastAsiaTheme="majorEastAsia"/>
                <w:b/>
                <w:bCs/>
                <w:sz w:val="24"/>
              </w:rPr>
              <w:t>RANK</w:t>
            </w:r>
          </w:p>
        </w:tc>
        <w:tc>
          <w:tcPr>
            <w:tcW w:w="2130" w:type="dxa"/>
          </w:tcPr>
          <w:p>
            <w:pPr>
              <w:adjustRightInd w:val="0"/>
              <w:snapToGrid w:val="0"/>
              <w:spacing w:line="360" w:lineRule="auto"/>
              <w:ind w:firstLine="120" w:firstLineChars="50"/>
              <w:rPr>
                <w:rFonts w:ascii="Times New Roman" w:hAnsi="Times New Roman" w:cs="Times New Roman" w:eastAsiaTheme="majorEastAsia"/>
                <w:b/>
                <w:bCs/>
                <w:sz w:val="24"/>
              </w:rPr>
            </w:pPr>
            <w:r>
              <w:rPr>
                <w:rFonts w:ascii="Times New Roman" w:hAnsi="Times New Roman" w:cs="Times New Roman" w:eastAsiaTheme="majorEastAsia"/>
                <w:b/>
                <w:bCs/>
                <w:sz w:val="24"/>
              </w:rPr>
              <w:t>AWARD</w:t>
            </w:r>
          </w:p>
        </w:tc>
        <w:tc>
          <w:tcPr>
            <w:tcW w:w="2131" w:type="dxa"/>
          </w:tcPr>
          <w:p>
            <w:pPr>
              <w:adjustRightInd w:val="0"/>
              <w:snapToGrid w:val="0"/>
              <w:spacing w:line="360" w:lineRule="auto"/>
              <w:jc w:val="center"/>
              <w:rPr>
                <w:rFonts w:ascii="Times New Roman" w:hAnsi="Times New Roman" w:cs="Times New Roman" w:eastAsiaTheme="majorEastAsia"/>
                <w:b/>
                <w:bCs/>
                <w:sz w:val="24"/>
              </w:rPr>
            </w:pPr>
            <w:r>
              <w:rPr>
                <w:rFonts w:ascii="Times New Roman" w:hAnsi="Times New Roman" w:cs="Times New Roman" w:eastAsiaTheme="majorEastAsia"/>
                <w:b/>
                <w:bCs/>
                <w:sz w:val="24"/>
              </w:rPr>
              <w:t>RANK</w:t>
            </w:r>
          </w:p>
        </w:tc>
        <w:tc>
          <w:tcPr>
            <w:tcW w:w="2131" w:type="dxa"/>
          </w:tcPr>
          <w:p>
            <w:pPr>
              <w:adjustRightInd w:val="0"/>
              <w:snapToGrid w:val="0"/>
              <w:spacing w:line="360" w:lineRule="auto"/>
              <w:ind w:firstLine="120" w:firstLineChars="50"/>
              <w:rPr>
                <w:rFonts w:ascii="Times New Roman" w:hAnsi="Times New Roman" w:cs="Times New Roman" w:eastAsiaTheme="majorEastAsia"/>
                <w:b/>
                <w:bCs/>
                <w:sz w:val="24"/>
              </w:rPr>
            </w:pPr>
            <w:r>
              <w:rPr>
                <w:rFonts w:ascii="Times New Roman" w:hAnsi="Times New Roman" w:cs="Times New Roman" w:eastAsiaTheme="majorEastAsia"/>
                <w:b/>
                <w:bCs/>
                <w:sz w:val="24"/>
              </w:rPr>
              <w:t>AWARD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Pr>
          <w:p>
            <w:pPr>
              <w:adjustRightInd w:val="0"/>
              <w:snapToGrid w:val="0"/>
              <w:spacing w:line="360" w:lineRule="auto"/>
              <w:jc w:val="center"/>
              <w:rPr>
                <w:rFonts w:ascii="Times New Roman" w:hAnsi="Times New Roman" w:cs="Times New Roman" w:eastAsiaTheme="majorEastAsia"/>
                <w:sz w:val="24"/>
              </w:rPr>
            </w:pPr>
            <w:r>
              <w:rPr>
                <w:rFonts w:ascii="Times New Roman" w:hAnsi="Times New Roman" w:cs="Times New Roman" w:eastAsiaTheme="majorEastAsia"/>
                <w:sz w:val="24"/>
              </w:rPr>
              <w:t>Winner</w:t>
            </w:r>
          </w:p>
        </w:tc>
        <w:tc>
          <w:tcPr>
            <w:tcW w:w="2130" w:type="dxa"/>
          </w:tcPr>
          <w:p>
            <w:pPr>
              <w:adjustRightInd w:val="0"/>
              <w:snapToGrid w:val="0"/>
              <w:spacing w:line="360" w:lineRule="auto"/>
              <w:rPr>
                <w:rFonts w:ascii="Times New Roman" w:hAnsi="Times New Roman" w:cs="Times New Roman" w:eastAsiaTheme="majorEastAsia"/>
                <w:sz w:val="24"/>
              </w:rPr>
            </w:pPr>
            <w:r>
              <w:rPr>
                <w:rFonts w:ascii="Times New Roman" w:hAnsi="Times New Roman" w:cs="Times New Roman" w:eastAsiaTheme="majorEastAsia"/>
                <w:sz w:val="24"/>
              </w:rPr>
              <w:t>20,000 CNY</w:t>
            </w:r>
          </w:p>
        </w:tc>
        <w:tc>
          <w:tcPr>
            <w:tcW w:w="2131" w:type="dxa"/>
          </w:tcPr>
          <w:p>
            <w:pPr>
              <w:adjustRightInd w:val="0"/>
              <w:snapToGrid w:val="0"/>
              <w:spacing w:line="360" w:lineRule="auto"/>
              <w:jc w:val="center"/>
              <w:rPr>
                <w:rFonts w:ascii="Times New Roman" w:hAnsi="Times New Roman" w:cs="Times New Roman" w:eastAsiaTheme="majorEastAsia"/>
                <w:sz w:val="24"/>
              </w:rPr>
            </w:pPr>
            <w:r>
              <w:rPr>
                <w:rFonts w:ascii="Times New Roman" w:hAnsi="Times New Roman" w:cs="Times New Roman" w:eastAsiaTheme="majorEastAsia"/>
                <w:sz w:val="24"/>
              </w:rPr>
              <w:t>5</w:t>
            </w:r>
            <w:r>
              <w:rPr>
                <w:rFonts w:ascii="Times New Roman" w:hAnsi="Times New Roman" w:cs="Times New Roman" w:eastAsiaTheme="majorEastAsia"/>
                <w:sz w:val="24"/>
                <w:vertAlign w:val="superscript"/>
              </w:rPr>
              <w:t>th</w:t>
            </w:r>
            <w:r>
              <w:rPr>
                <w:rFonts w:ascii="Times New Roman" w:hAnsi="Times New Roman" w:cs="Times New Roman" w:eastAsiaTheme="majorEastAsia"/>
                <w:sz w:val="24"/>
              </w:rPr>
              <w:t xml:space="preserve"> Place</w:t>
            </w:r>
          </w:p>
        </w:tc>
        <w:tc>
          <w:tcPr>
            <w:tcW w:w="2131" w:type="dxa"/>
          </w:tcPr>
          <w:p>
            <w:pPr>
              <w:adjustRightInd w:val="0"/>
              <w:snapToGrid w:val="0"/>
              <w:spacing w:line="360" w:lineRule="auto"/>
              <w:rPr>
                <w:rFonts w:ascii="Times New Roman" w:hAnsi="Times New Roman" w:cs="Times New Roman" w:eastAsiaTheme="majorEastAsia"/>
                <w:sz w:val="24"/>
              </w:rPr>
            </w:pPr>
            <w:r>
              <w:rPr>
                <w:rFonts w:ascii="Times New Roman" w:hAnsi="Times New Roman" w:cs="Times New Roman" w:eastAsiaTheme="majorEastAsia"/>
                <w:sz w:val="24"/>
              </w:rPr>
              <w:t>8,000 CNY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Pr>
          <w:p>
            <w:pPr>
              <w:adjustRightInd w:val="0"/>
              <w:snapToGrid w:val="0"/>
              <w:spacing w:line="360" w:lineRule="auto"/>
              <w:jc w:val="center"/>
              <w:rPr>
                <w:rFonts w:ascii="Times New Roman" w:hAnsi="Times New Roman" w:cs="Times New Roman" w:eastAsiaTheme="majorEastAsia"/>
                <w:sz w:val="24"/>
              </w:rPr>
            </w:pPr>
            <w:r>
              <w:rPr>
                <w:rFonts w:ascii="Times New Roman" w:hAnsi="Times New Roman" w:cs="Times New Roman" w:eastAsiaTheme="majorEastAsia"/>
                <w:sz w:val="24"/>
              </w:rPr>
              <w:t>2</w:t>
            </w:r>
            <w:r>
              <w:rPr>
                <w:rFonts w:ascii="Times New Roman" w:hAnsi="Times New Roman" w:cs="Times New Roman" w:eastAsiaTheme="majorEastAsia"/>
                <w:sz w:val="24"/>
                <w:vertAlign w:val="superscript"/>
              </w:rPr>
              <w:t>nd</w:t>
            </w:r>
            <w:r>
              <w:rPr>
                <w:rFonts w:ascii="Times New Roman" w:hAnsi="Times New Roman" w:cs="Times New Roman" w:eastAsiaTheme="majorEastAsia"/>
                <w:sz w:val="24"/>
              </w:rPr>
              <w:t xml:space="preserve"> Place</w:t>
            </w:r>
          </w:p>
        </w:tc>
        <w:tc>
          <w:tcPr>
            <w:tcW w:w="2130" w:type="dxa"/>
          </w:tcPr>
          <w:p>
            <w:pPr>
              <w:adjustRightInd w:val="0"/>
              <w:snapToGrid w:val="0"/>
              <w:spacing w:line="360" w:lineRule="auto"/>
              <w:rPr>
                <w:rFonts w:ascii="Times New Roman" w:hAnsi="Times New Roman" w:cs="Times New Roman" w:eastAsiaTheme="majorEastAsia"/>
                <w:sz w:val="24"/>
              </w:rPr>
            </w:pPr>
            <w:r>
              <w:rPr>
                <w:rFonts w:ascii="Times New Roman" w:hAnsi="Times New Roman" w:cs="Times New Roman" w:eastAsiaTheme="majorEastAsia"/>
                <w:sz w:val="24"/>
              </w:rPr>
              <w:t>16,000 CNY</w:t>
            </w:r>
          </w:p>
        </w:tc>
        <w:tc>
          <w:tcPr>
            <w:tcW w:w="2131" w:type="dxa"/>
          </w:tcPr>
          <w:p>
            <w:pPr>
              <w:adjustRightInd w:val="0"/>
              <w:snapToGrid w:val="0"/>
              <w:spacing w:line="360" w:lineRule="auto"/>
              <w:jc w:val="center"/>
              <w:rPr>
                <w:rFonts w:ascii="Times New Roman" w:hAnsi="Times New Roman" w:cs="Times New Roman" w:eastAsiaTheme="majorEastAsia"/>
                <w:sz w:val="24"/>
              </w:rPr>
            </w:pPr>
            <w:r>
              <w:rPr>
                <w:rFonts w:ascii="Times New Roman" w:hAnsi="Times New Roman" w:cs="Times New Roman" w:eastAsiaTheme="majorEastAsia"/>
                <w:sz w:val="24"/>
              </w:rPr>
              <w:t>6</w:t>
            </w:r>
            <w:r>
              <w:rPr>
                <w:rFonts w:ascii="Times New Roman" w:hAnsi="Times New Roman" w:cs="Times New Roman" w:eastAsiaTheme="majorEastAsia"/>
                <w:sz w:val="24"/>
                <w:vertAlign w:val="superscript"/>
              </w:rPr>
              <w:t>th</w:t>
            </w:r>
            <w:r>
              <w:rPr>
                <w:rFonts w:ascii="Times New Roman" w:hAnsi="Times New Roman" w:cs="Times New Roman" w:eastAsiaTheme="majorEastAsia"/>
                <w:sz w:val="24"/>
              </w:rPr>
              <w:t xml:space="preserve"> Place</w:t>
            </w:r>
          </w:p>
        </w:tc>
        <w:tc>
          <w:tcPr>
            <w:tcW w:w="2131" w:type="dxa"/>
          </w:tcPr>
          <w:p>
            <w:pPr>
              <w:adjustRightInd w:val="0"/>
              <w:snapToGrid w:val="0"/>
              <w:spacing w:line="360" w:lineRule="auto"/>
              <w:rPr>
                <w:rFonts w:ascii="Times New Roman" w:hAnsi="Times New Roman" w:cs="Times New Roman" w:eastAsiaTheme="majorEastAsia"/>
                <w:sz w:val="24"/>
              </w:rPr>
            </w:pPr>
            <w:r>
              <w:rPr>
                <w:rFonts w:ascii="Times New Roman" w:hAnsi="Times New Roman" w:cs="Times New Roman" w:eastAsiaTheme="majorEastAsia"/>
                <w:sz w:val="24"/>
              </w:rPr>
              <w:t>6,000 CNY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30" w:type="dxa"/>
          </w:tcPr>
          <w:p>
            <w:pPr>
              <w:adjustRightInd w:val="0"/>
              <w:snapToGrid w:val="0"/>
              <w:spacing w:line="360" w:lineRule="auto"/>
              <w:jc w:val="center"/>
              <w:rPr>
                <w:rFonts w:ascii="Times New Roman" w:hAnsi="Times New Roman" w:cs="Times New Roman" w:eastAsiaTheme="majorEastAsia"/>
                <w:sz w:val="24"/>
              </w:rPr>
            </w:pPr>
            <w:r>
              <w:rPr>
                <w:rFonts w:ascii="Times New Roman" w:hAnsi="Times New Roman" w:cs="Times New Roman" w:eastAsiaTheme="majorEastAsia"/>
                <w:sz w:val="24"/>
              </w:rPr>
              <w:t>3</w:t>
            </w:r>
            <w:r>
              <w:rPr>
                <w:rFonts w:ascii="Times New Roman" w:hAnsi="Times New Roman" w:cs="Times New Roman" w:eastAsiaTheme="majorEastAsia"/>
                <w:sz w:val="24"/>
                <w:vertAlign w:val="superscript"/>
              </w:rPr>
              <w:t>rd</w:t>
            </w:r>
            <w:r>
              <w:rPr>
                <w:rFonts w:ascii="Times New Roman" w:hAnsi="Times New Roman" w:cs="Times New Roman" w:eastAsiaTheme="majorEastAsia"/>
                <w:sz w:val="24"/>
              </w:rPr>
              <w:t xml:space="preserve"> Place</w:t>
            </w:r>
          </w:p>
        </w:tc>
        <w:tc>
          <w:tcPr>
            <w:tcW w:w="2130" w:type="dxa"/>
          </w:tcPr>
          <w:p>
            <w:pPr>
              <w:adjustRightInd w:val="0"/>
              <w:snapToGrid w:val="0"/>
              <w:spacing w:line="360" w:lineRule="auto"/>
              <w:rPr>
                <w:rFonts w:ascii="Times New Roman" w:hAnsi="Times New Roman" w:cs="Times New Roman" w:eastAsiaTheme="majorEastAsia"/>
                <w:sz w:val="24"/>
              </w:rPr>
            </w:pPr>
            <w:r>
              <w:rPr>
                <w:rFonts w:ascii="Times New Roman" w:hAnsi="Times New Roman" w:cs="Times New Roman" w:eastAsiaTheme="majorEastAsia"/>
                <w:sz w:val="24"/>
              </w:rPr>
              <w:t>14,000 CNY</w:t>
            </w:r>
          </w:p>
        </w:tc>
        <w:tc>
          <w:tcPr>
            <w:tcW w:w="2131" w:type="dxa"/>
          </w:tcPr>
          <w:p>
            <w:pPr>
              <w:adjustRightInd w:val="0"/>
              <w:snapToGrid w:val="0"/>
              <w:spacing w:line="360" w:lineRule="auto"/>
              <w:jc w:val="center"/>
              <w:rPr>
                <w:rFonts w:ascii="Times New Roman" w:hAnsi="Times New Roman" w:cs="Times New Roman" w:eastAsiaTheme="majorEastAsia"/>
                <w:sz w:val="24"/>
              </w:rPr>
            </w:pPr>
            <w:r>
              <w:rPr>
                <w:rFonts w:ascii="Times New Roman" w:hAnsi="Times New Roman" w:cs="Times New Roman" w:eastAsiaTheme="majorEastAsia"/>
                <w:sz w:val="24"/>
              </w:rPr>
              <w:t>7</w:t>
            </w:r>
            <w:r>
              <w:rPr>
                <w:rFonts w:ascii="Times New Roman" w:hAnsi="Times New Roman" w:cs="Times New Roman" w:eastAsiaTheme="majorEastAsia"/>
                <w:sz w:val="24"/>
                <w:vertAlign w:val="superscript"/>
              </w:rPr>
              <w:t>th</w:t>
            </w:r>
            <w:r>
              <w:rPr>
                <w:rFonts w:ascii="Times New Roman" w:hAnsi="Times New Roman" w:cs="Times New Roman" w:eastAsiaTheme="majorEastAsia"/>
                <w:sz w:val="24"/>
              </w:rPr>
              <w:t xml:space="preserve"> Place</w:t>
            </w:r>
          </w:p>
        </w:tc>
        <w:tc>
          <w:tcPr>
            <w:tcW w:w="2131" w:type="dxa"/>
          </w:tcPr>
          <w:p>
            <w:pPr>
              <w:adjustRightInd w:val="0"/>
              <w:snapToGrid w:val="0"/>
              <w:spacing w:line="360" w:lineRule="auto"/>
              <w:rPr>
                <w:rFonts w:ascii="Times New Roman" w:hAnsi="Times New Roman" w:cs="Times New Roman" w:eastAsiaTheme="majorEastAsia"/>
                <w:sz w:val="24"/>
              </w:rPr>
            </w:pPr>
            <w:r>
              <w:rPr>
                <w:rFonts w:ascii="Times New Roman" w:hAnsi="Times New Roman" w:cs="Times New Roman" w:eastAsiaTheme="majorEastAsia"/>
                <w:sz w:val="24"/>
              </w:rPr>
              <w:t>4,000 CNY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Pr>
          <w:p>
            <w:pPr>
              <w:adjustRightInd w:val="0"/>
              <w:snapToGrid w:val="0"/>
              <w:spacing w:line="360" w:lineRule="auto"/>
              <w:jc w:val="center"/>
              <w:rPr>
                <w:rFonts w:ascii="Times New Roman" w:hAnsi="Times New Roman" w:cs="Times New Roman" w:eastAsiaTheme="majorEastAsia"/>
                <w:sz w:val="24"/>
              </w:rPr>
            </w:pPr>
            <w:r>
              <w:rPr>
                <w:rFonts w:ascii="Times New Roman" w:hAnsi="Times New Roman" w:cs="Times New Roman" w:eastAsiaTheme="majorEastAsia"/>
                <w:sz w:val="24"/>
              </w:rPr>
              <w:t>4</w:t>
            </w:r>
            <w:r>
              <w:rPr>
                <w:rFonts w:ascii="Times New Roman" w:hAnsi="Times New Roman" w:cs="Times New Roman" w:eastAsiaTheme="majorEastAsia"/>
                <w:sz w:val="24"/>
                <w:vertAlign w:val="superscript"/>
              </w:rPr>
              <w:t>th</w:t>
            </w:r>
            <w:r>
              <w:rPr>
                <w:rFonts w:ascii="Times New Roman" w:hAnsi="Times New Roman" w:cs="Times New Roman" w:eastAsiaTheme="majorEastAsia"/>
                <w:sz w:val="24"/>
              </w:rPr>
              <w:t xml:space="preserve"> Place</w:t>
            </w:r>
          </w:p>
        </w:tc>
        <w:tc>
          <w:tcPr>
            <w:tcW w:w="2130" w:type="dxa"/>
          </w:tcPr>
          <w:p>
            <w:pPr>
              <w:adjustRightInd w:val="0"/>
              <w:snapToGrid w:val="0"/>
              <w:spacing w:line="360" w:lineRule="auto"/>
              <w:rPr>
                <w:rFonts w:ascii="Times New Roman" w:hAnsi="Times New Roman" w:cs="Times New Roman" w:eastAsiaTheme="majorEastAsia"/>
                <w:sz w:val="24"/>
              </w:rPr>
            </w:pPr>
            <w:r>
              <w:rPr>
                <w:rFonts w:ascii="Times New Roman" w:hAnsi="Times New Roman" w:cs="Times New Roman" w:eastAsiaTheme="majorEastAsia"/>
                <w:sz w:val="24"/>
              </w:rPr>
              <w:t>10,000 CNY</w:t>
            </w:r>
          </w:p>
        </w:tc>
        <w:tc>
          <w:tcPr>
            <w:tcW w:w="2131" w:type="dxa"/>
          </w:tcPr>
          <w:p>
            <w:pPr>
              <w:adjustRightInd w:val="0"/>
              <w:snapToGrid w:val="0"/>
              <w:spacing w:line="360" w:lineRule="auto"/>
              <w:jc w:val="center"/>
              <w:rPr>
                <w:rFonts w:ascii="Times New Roman" w:hAnsi="Times New Roman" w:cs="Times New Roman" w:eastAsiaTheme="majorEastAsia"/>
                <w:sz w:val="24"/>
              </w:rPr>
            </w:pPr>
            <w:r>
              <w:rPr>
                <w:rFonts w:ascii="Times New Roman" w:hAnsi="Times New Roman" w:cs="Times New Roman" w:eastAsiaTheme="majorEastAsia"/>
                <w:sz w:val="24"/>
              </w:rPr>
              <w:t>8</w:t>
            </w:r>
            <w:r>
              <w:rPr>
                <w:rFonts w:ascii="Times New Roman" w:hAnsi="Times New Roman" w:cs="Times New Roman" w:eastAsiaTheme="majorEastAsia"/>
                <w:sz w:val="24"/>
                <w:vertAlign w:val="superscript"/>
              </w:rPr>
              <w:t>th</w:t>
            </w:r>
            <w:r>
              <w:rPr>
                <w:rFonts w:ascii="Times New Roman" w:hAnsi="Times New Roman" w:cs="Times New Roman" w:eastAsiaTheme="majorEastAsia"/>
                <w:sz w:val="24"/>
              </w:rPr>
              <w:t xml:space="preserve"> Place</w:t>
            </w:r>
          </w:p>
        </w:tc>
        <w:tc>
          <w:tcPr>
            <w:tcW w:w="2131" w:type="dxa"/>
          </w:tcPr>
          <w:p>
            <w:pPr>
              <w:adjustRightInd w:val="0"/>
              <w:snapToGrid w:val="0"/>
              <w:spacing w:line="360" w:lineRule="auto"/>
              <w:rPr>
                <w:rFonts w:ascii="Times New Roman" w:hAnsi="Times New Roman" w:cs="Times New Roman" w:eastAsiaTheme="majorEastAsia"/>
                <w:sz w:val="24"/>
              </w:rPr>
            </w:pPr>
            <w:r>
              <w:rPr>
                <w:rFonts w:ascii="Times New Roman" w:hAnsi="Times New Roman" w:cs="Times New Roman" w:eastAsiaTheme="majorEastAsia"/>
                <w:sz w:val="24"/>
              </w:rPr>
              <w:t>2,000 CNY</w:t>
            </w:r>
          </w:p>
        </w:tc>
      </w:tr>
    </w:tbl>
    <w:p>
      <w:pPr>
        <w:adjustRightInd w:val="0"/>
        <w:snapToGrid w:val="0"/>
        <w:spacing w:before="240"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If the registered teams are less than or equal to 10 teams (6-10 teams), the admission ranking will be reduced by 3.</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If the number of registered teams is less than or equal to 5 (4-5 teams), only the first place will be admitted.</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If the number of registered teams is less than or equal to 3, no ranking will be accepted.</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The above prizes are pre-tax bonuses.</w:t>
      </w:r>
    </w:p>
    <w:p>
      <w:pPr>
        <w:pStyle w:val="10"/>
        <w:numPr>
          <w:ilvl w:val="1"/>
          <w:numId w:val="1"/>
        </w:numPr>
        <w:adjustRightInd w:val="0"/>
        <w:snapToGrid w:val="0"/>
        <w:spacing w:before="240" w:line="360" w:lineRule="auto"/>
        <w:ind w:left="564" w:hanging="564" w:hangingChars="235"/>
        <w:rPr>
          <w:rFonts w:ascii="Times New Roman" w:hAnsi="Times New Roman" w:cs="Times New Roman" w:eastAsiaTheme="majorEastAsia"/>
          <w:sz w:val="24"/>
        </w:rPr>
      </w:pPr>
      <w:r>
        <w:rPr>
          <w:rFonts w:ascii="Times New Roman" w:hAnsi="Times New Roman" w:cs="Times New Roman" w:eastAsiaTheme="majorEastAsia"/>
          <w:sz w:val="24"/>
        </w:rPr>
        <w:t>The top three winners in the Master group will receive no prize money.</w:t>
      </w:r>
    </w:p>
    <w:p>
      <w:pPr>
        <w:pStyle w:val="10"/>
        <w:numPr>
          <w:ilvl w:val="1"/>
          <w:numId w:val="1"/>
        </w:numPr>
        <w:adjustRightInd w:val="0"/>
        <w:snapToGrid w:val="0"/>
        <w:spacing w:before="240" w:line="360" w:lineRule="auto"/>
        <w:ind w:left="564" w:hanging="564" w:hangingChars="235"/>
        <w:rPr>
          <w:rFonts w:ascii="Times New Roman" w:hAnsi="Times New Roman" w:cs="Times New Roman" w:eastAsiaTheme="majorEastAsia"/>
          <w:sz w:val="24"/>
        </w:rPr>
      </w:pPr>
      <w:r>
        <w:rPr>
          <w:rFonts w:ascii="Times New Roman" w:hAnsi="Times New Roman" w:cs="Times New Roman" w:eastAsiaTheme="majorEastAsia"/>
          <w:sz w:val="24"/>
        </w:rPr>
        <w:t>All ranking prizes will be awarded with trophies.</w:t>
      </w:r>
    </w:p>
    <w:p>
      <w:pPr>
        <w:adjustRightInd w:val="0"/>
        <w:snapToGrid w:val="0"/>
        <w:spacing w:line="360" w:lineRule="auto"/>
        <w:ind w:firstLine="480" w:firstLineChars="200"/>
        <w:rPr>
          <w:rFonts w:ascii="Times New Roman" w:hAnsi="Times New Roman" w:cs="Times New Roman" w:eastAsiaTheme="majorEastAsia"/>
          <w:sz w:val="24"/>
        </w:rPr>
      </w:pPr>
    </w:p>
    <w:p>
      <w:pPr>
        <w:pStyle w:val="10"/>
        <w:numPr>
          <w:ilvl w:val="0"/>
          <w:numId w:val="1"/>
        </w:numPr>
        <w:adjustRightInd w:val="0"/>
        <w:snapToGrid w:val="0"/>
        <w:spacing w:line="360" w:lineRule="auto"/>
        <w:ind w:left="567" w:hanging="567" w:firstLineChars="0"/>
        <w:rPr>
          <w:rFonts w:ascii="Times New Roman" w:hAnsi="Times New Roman" w:cs="Times New Roman" w:eastAsiaTheme="majorEastAsia"/>
          <w:b/>
          <w:bCs/>
          <w:sz w:val="32"/>
          <w:szCs w:val="32"/>
        </w:rPr>
      </w:pPr>
      <w:r>
        <w:rPr>
          <w:rFonts w:ascii="Times New Roman" w:hAnsi="Times New Roman" w:cs="Times New Roman" w:eastAsiaTheme="majorEastAsia"/>
          <w:b/>
          <w:bCs/>
          <w:sz w:val="32"/>
          <w:szCs w:val="32"/>
        </w:rPr>
        <w:t>Schedule</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The race will be announced later. There will be no preview signal after 15:00 June 11</w:t>
      </w:r>
      <w:r>
        <w:rPr>
          <w:rFonts w:ascii="Times New Roman" w:hAnsi="Times New Roman" w:cs="Times New Roman" w:eastAsiaTheme="majorEastAsia"/>
          <w:sz w:val="24"/>
          <w:vertAlign w:val="superscript"/>
        </w:rPr>
        <w:t>th</w:t>
      </w:r>
      <w:r>
        <w:rPr>
          <w:rFonts w:ascii="Times New Roman" w:hAnsi="Times New Roman" w:cs="Times New Roman" w:eastAsiaTheme="majorEastAsia"/>
          <w:sz w:val="24"/>
        </w:rPr>
        <w:t>.</w:t>
      </w:r>
    </w:p>
    <w:tbl>
      <w:tblPr>
        <w:tblStyle w:val="6"/>
        <w:tblW w:w="952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071"/>
        <w:gridCol w:w="2072"/>
        <w:gridCol w:w="2795"/>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shd w:val="clear" w:color="auto" w:fill="D8D8D8" w:themeFill="background1" w:themeFillShade="D9"/>
            <w:vAlign w:val="center"/>
          </w:tcPr>
          <w:p>
            <w:pPr>
              <w:widowControl/>
              <w:adjustRightInd w:val="0"/>
              <w:snapToGrid w:val="0"/>
              <w:spacing w:line="360" w:lineRule="auto"/>
              <w:jc w:val="center"/>
              <w:rPr>
                <w:rFonts w:ascii="Times New Roman" w:hAnsi="Times New Roman" w:cs="Times New Roman" w:eastAsiaTheme="majorEastAsia"/>
                <w:b/>
                <w:bCs/>
                <w:sz w:val="24"/>
              </w:rPr>
            </w:pPr>
            <w:r>
              <w:rPr>
                <w:rFonts w:ascii="Times New Roman" w:hAnsi="Times New Roman" w:cs="Times New Roman" w:eastAsiaTheme="majorEastAsia"/>
                <w:b/>
                <w:bCs/>
                <w:sz w:val="24"/>
              </w:rPr>
              <w:t>NO</w:t>
            </w:r>
          </w:p>
        </w:tc>
        <w:tc>
          <w:tcPr>
            <w:tcW w:w="1071" w:type="dxa"/>
            <w:shd w:val="clear" w:color="auto" w:fill="D8D8D8" w:themeFill="background1" w:themeFillShade="D9"/>
            <w:vAlign w:val="center"/>
          </w:tcPr>
          <w:p>
            <w:pPr>
              <w:widowControl/>
              <w:adjustRightInd w:val="0"/>
              <w:snapToGrid w:val="0"/>
              <w:spacing w:line="360" w:lineRule="auto"/>
              <w:jc w:val="center"/>
              <w:rPr>
                <w:rFonts w:ascii="Times New Roman" w:hAnsi="Times New Roman" w:cs="Times New Roman" w:eastAsiaTheme="majorEastAsia"/>
                <w:b/>
                <w:bCs/>
                <w:sz w:val="24"/>
              </w:rPr>
            </w:pPr>
            <w:r>
              <w:rPr>
                <w:rFonts w:ascii="Times New Roman" w:hAnsi="Times New Roman" w:cs="Times New Roman" w:eastAsiaTheme="majorEastAsia"/>
                <w:b/>
                <w:bCs/>
                <w:sz w:val="24"/>
              </w:rPr>
              <w:t>Date</w:t>
            </w:r>
          </w:p>
        </w:tc>
        <w:tc>
          <w:tcPr>
            <w:tcW w:w="2072" w:type="dxa"/>
            <w:shd w:val="clear" w:color="auto" w:fill="D8D8D8" w:themeFill="background1" w:themeFillShade="D9"/>
            <w:vAlign w:val="center"/>
          </w:tcPr>
          <w:p>
            <w:pPr>
              <w:widowControl/>
              <w:adjustRightInd w:val="0"/>
              <w:snapToGrid w:val="0"/>
              <w:spacing w:line="360" w:lineRule="auto"/>
              <w:jc w:val="center"/>
              <w:rPr>
                <w:rFonts w:ascii="Times New Roman" w:hAnsi="Times New Roman" w:cs="Times New Roman" w:eastAsiaTheme="majorEastAsia"/>
                <w:b/>
                <w:bCs/>
                <w:sz w:val="24"/>
              </w:rPr>
            </w:pPr>
            <w:r>
              <w:rPr>
                <w:rFonts w:ascii="Times New Roman" w:hAnsi="Times New Roman" w:cs="Times New Roman" w:eastAsiaTheme="majorEastAsia"/>
                <w:b/>
                <w:bCs/>
                <w:sz w:val="24"/>
              </w:rPr>
              <w:t>Time</w:t>
            </w:r>
          </w:p>
        </w:tc>
        <w:tc>
          <w:tcPr>
            <w:tcW w:w="2795" w:type="dxa"/>
            <w:shd w:val="clear" w:color="auto" w:fill="D8D8D8" w:themeFill="background1" w:themeFillShade="D9"/>
            <w:vAlign w:val="center"/>
          </w:tcPr>
          <w:p>
            <w:pPr>
              <w:widowControl/>
              <w:adjustRightInd w:val="0"/>
              <w:snapToGrid w:val="0"/>
              <w:spacing w:line="360" w:lineRule="auto"/>
              <w:jc w:val="center"/>
              <w:rPr>
                <w:rFonts w:ascii="Times New Roman" w:hAnsi="Times New Roman" w:cs="Times New Roman" w:eastAsiaTheme="majorEastAsia"/>
                <w:b/>
                <w:bCs/>
                <w:sz w:val="24"/>
              </w:rPr>
            </w:pPr>
            <w:r>
              <w:rPr>
                <w:rFonts w:ascii="Times New Roman" w:hAnsi="Times New Roman" w:cs="Times New Roman" w:eastAsiaTheme="majorEastAsia"/>
                <w:b/>
                <w:bCs/>
                <w:sz w:val="24"/>
              </w:rPr>
              <w:t>Location</w:t>
            </w:r>
          </w:p>
        </w:tc>
        <w:tc>
          <w:tcPr>
            <w:tcW w:w="2833" w:type="dxa"/>
            <w:shd w:val="clear" w:color="auto" w:fill="D8D8D8" w:themeFill="background1" w:themeFillShade="D9"/>
            <w:vAlign w:val="center"/>
          </w:tcPr>
          <w:p>
            <w:pPr>
              <w:widowControl/>
              <w:adjustRightInd w:val="0"/>
              <w:snapToGrid w:val="0"/>
              <w:spacing w:line="360" w:lineRule="auto"/>
              <w:jc w:val="center"/>
              <w:rPr>
                <w:rFonts w:ascii="Times New Roman" w:hAnsi="Times New Roman" w:cs="Times New Roman" w:eastAsiaTheme="majorEastAsia"/>
                <w:b/>
                <w:bCs/>
                <w:sz w:val="24"/>
              </w:rPr>
            </w:pPr>
            <w:r>
              <w:rPr>
                <w:rFonts w:ascii="Times New Roman" w:hAnsi="Times New Roman" w:cs="Times New Roman" w:eastAsiaTheme="majorEastAsia"/>
                <w:b/>
                <w:bCs/>
                <w:sz w:val="24"/>
              </w:rPr>
              <w:t>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56"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1</w:t>
            </w:r>
          </w:p>
        </w:tc>
        <w:tc>
          <w:tcPr>
            <w:tcW w:w="1071" w:type="dxa"/>
            <w:vAlign w:val="center"/>
          </w:tcPr>
          <w:p>
            <w:pPr>
              <w:adjustRightInd w:val="0"/>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June</w:t>
            </w:r>
          </w:p>
          <w:p>
            <w:pPr>
              <w:adjustRightInd w:val="0"/>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8</w:t>
            </w:r>
            <w:r>
              <w:rPr>
                <w:rFonts w:ascii="Times New Roman" w:hAnsi="Times New Roman" w:cs="Times New Roman" w:eastAsiaTheme="majorEastAsia"/>
                <w:sz w:val="24"/>
                <w:vertAlign w:val="superscript"/>
              </w:rPr>
              <w:t>th</w:t>
            </w:r>
          </w:p>
        </w:tc>
        <w:tc>
          <w:tcPr>
            <w:tcW w:w="2072"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Before 12:00</w:t>
            </w:r>
          </w:p>
        </w:tc>
        <w:tc>
          <w:tcPr>
            <w:tcW w:w="2795"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Weihai Facing Sea Hotel</w:t>
            </w:r>
          </w:p>
        </w:tc>
        <w:tc>
          <w:tcPr>
            <w:tcW w:w="2833"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Referees’ Registration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56"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2</w:t>
            </w:r>
          </w:p>
        </w:tc>
        <w:tc>
          <w:tcPr>
            <w:tcW w:w="1071" w:type="dxa"/>
            <w:vMerge w:val="restart"/>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June</w:t>
            </w:r>
          </w:p>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9</w:t>
            </w:r>
            <w:r>
              <w:rPr>
                <w:rFonts w:ascii="Times New Roman" w:hAnsi="Times New Roman" w:cs="Times New Roman" w:eastAsiaTheme="majorEastAsia"/>
                <w:sz w:val="24"/>
                <w:vertAlign w:val="superscript"/>
              </w:rPr>
              <w:t>th</w:t>
            </w:r>
          </w:p>
        </w:tc>
        <w:tc>
          <w:tcPr>
            <w:tcW w:w="2072"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Before 13:00</w:t>
            </w:r>
          </w:p>
        </w:tc>
        <w:tc>
          <w:tcPr>
            <w:tcW w:w="2795"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Weihai Facing Sea Hotel</w:t>
            </w:r>
          </w:p>
        </w:tc>
        <w:tc>
          <w:tcPr>
            <w:tcW w:w="2833"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Registration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3</w:t>
            </w:r>
          </w:p>
        </w:tc>
        <w:tc>
          <w:tcPr>
            <w:tcW w:w="1071" w:type="dxa"/>
            <w:vMerge w:val="continue"/>
            <w:vAlign w:val="center"/>
          </w:tcPr>
          <w:p>
            <w:pPr>
              <w:adjustRightInd w:val="0"/>
              <w:spacing w:line="360" w:lineRule="auto"/>
              <w:contextualSpacing/>
              <w:jc w:val="center"/>
              <w:rPr>
                <w:rFonts w:ascii="Times New Roman" w:hAnsi="Times New Roman" w:cs="Times New Roman" w:eastAsiaTheme="majorEastAsia"/>
                <w:sz w:val="24"/>
              </w:rPr>
            </w:pPr>
          </w:p>
        </w:tc>
        <w:tc>
          <w:tcPr>
            <w:tcW w:w="2072"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13:00-15:30</w:t>
            </w:r>
          </w:p>
        </w:tc>
        <w:tc>
          <w:tcPr>
            <w:tcW w:w="2795"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Weihai International Beach</w:t>
            </w:r>
          </w:p>
        </w:tc>
        <w:tc>
          <w:tcPr>
            <w:tcW w:w="2833"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Sailboats and Racing Site Visiting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56"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4</w:t>
            </w:r>
          </w:p>
        </w:tc>
        <w:tc>
          <w:tcPr>
            <w:tcW w:w="1071" w:type="dxa"/>
            <w:vMerge w:val="continue"/>
            <w:vAlign w:val="center"/>
          </w:tcPr>
          <w:p>
            <w:pPr>
              <w:adjustRightInd w:val="0"/>
              <w:spacing w:line="360" w:lineRule="auto"/>
              <w:contextualSpacing/>
              <w:jc w:val="center"/>
              <w:rPr>
                <w:rFonts w:ascii="Times New Roman" w:hAnsi="Times New Roman" w:cs="Times New Roman" w:eastAsiaTheme="majorEastAsia"/>
                <w:sz w:val="24"/>
              </w:rPr>
            </w:pPr>
          </w:p>
        </w:tc>
        <w:tc>
          <w:tcPr>
            <w:tcW w:w="2072" w:type="dxa"/>
            <w:vAlign w:val="center"/>
          </w:tcPr>
          <w:p>
            <w:pPr>
              <w:adjustRightInd w:val="0"/>
              <w:spacing w:line="360" w:lineRule="auto"/>
              <w:contextualSpacing/>
              <w:jc w:val="center"/>
              <w:rPr>
                <w:rFonts w:ascii="Times New Roman" w:hAnsi="Times New Roman" w:cs="Times New Roman" w:eastAsiaTheme="majorEastAsia"/>
                <w:sz w:val="24"/>
                <w:highlight w:val="none"/>
              </w:rPr>
            </w:pPr>
            <w:r>
              <w:rPr>
                <w:rFonts w:ascii="Times New Roman" w:hAnsi="Times New Roman" w:cs="Times New Roman" w:eastAsiaTheme="majorEastAsia"/>
                <w:sz w:val="24"/>
                <w:highlight w:val="none"/>
              </w:rPr>
              <w:t>16:</w:t>
            </w:r>
            <w:r>
              <w:rPr>
                <w:rFonts w:hint="eastAsia" w:ascii="Times New Roman" w:hAnsi="Times New Roman" w:cs="Times New Roman" w:eastAsiaTheme="majorEastAsia"/>
                <w:sz w:val="24"/>
                <w:highlight w:val="none"/>
                <w:lang w:val="en-US" w:eastAsia="zh-CN"/>
              </w:rPr>
              <w:t>3</w:t>
            </w:r>
            <w:r>
              <w:rPr>
                <w:rFonts w:ascii="Times New Roman" w:hAnsi="Times New Roman" w:cs="Times New Roman" w:eastAsiaTheme="majorEastAsia"/>
                <w:sz w:val="24"/>
                <w:highlight w:val="none"/>
              </w:rPr>
              <w:t>0-17:30</w:t>
            </w:r>
          </w:p>
        </w:tc>
        <w:tc>
          <w:tcPr>
            <w:tcW w:w="2795"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Weihai Facing Sea Hotel</w:t>
            </w:r>
          </w:p>
        </w:tc>
        <w:tc>
          <w:tcPr>
            <w:tcW w:w="2833"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Captains’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5</w:t>
            </w:r>
          </w:p>
        </w:tc>
        <w:tc>
          <w:tcPr>
            <w:tcW w:w="1071" w:type="dxa"/>
            <w:vMerge w:val="restart"/>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June</w:t>
            </w:r>
          </w:p>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10</w:t>
            </w:r>
            <w:r>
              <w:rPr>
                <w:rFonts w:ascii="Times New Roman" w:hAnsi="Times New Roman" w:cs="Times New Roman" w:eastAsiaTheme="majorEastAsia"/>
                <w:sz w:val="24"/>
                <w:vertAlign w:val="superscript"/>
              </w:rPr>
              <w:t>th</w:t>
            </w:r>
          </w:p>
        </w:tc>
        <w:tc>
          <w:tcPr>
            <w:tcW w:w="2072"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Before 8:10</w:t>
            </w:r>
          </w:p>
        </w:tc>
        <w:tc>
          <w:tcPr>
            <w:tcW w:w="2795" w:type="dxa"/>
            <w:vAlign w:val="center"/>
          </w:tcPr>
          <w:p>
            <w:pPr>
              <w:widowControl/>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Weihai International Beach</w:t>
            </w:r>
          </w:p>
        </w:tc>
        <w:tc>
          <w:tcPr>
            <w:tcW w:w="2833"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Sails Raising and Lining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6</w:t>
            </w:r>
          </w:p>
        </w:tc>
        <w:tc>
          <w:tcPr>
            <w:tcW w:w="1071" w:type="dxa"/>
            <w:vMerge w:val="continue"/>
            <w:vAlign w:val="center"/>
          </w:tcPr>
          <w:p>
            <w:pPr>
              <w:adjustRightInd w:val="0"/>
              <w:spacing w:line="360" w:lineRule="auto"/>
              <w:contextualSpacing/>
              <w:jc w:val="center"/>
              <w:rPr>
                <w:rFonts w:ascii="Times New Roman" w:hAnsi="Times New Roman" w:cs="Times New Roman" w:eastAsiaTheme="majorEastAsia"/>
                <w:sz w:val="24"/>
              </w:rPr>
            </w:pPr>
          </w:p>
        </w:tc>
        <w:tc>
          <w:tcPr>
            <w:tcW w:w="2072"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8:30</w:t>
            </w:r>
          </w:p>
        </w:tc>
        <w:tc>
          <w:tcPr>
            <w:tcW w:w="2795"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Weihai International Beach</w:t>
            </w:r>
          </w:p>
        </w:tc>
        <w:tc>
          <w:tcPr>
            <w:tcW w:w="2833"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Opening Ceremony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7</w:t>
            </w:r>
          </w:p>
        </w:tc>
        <w:tc>
          <w:tcPr>
            <w:tcW w:w="1071" w:type="dxa"/>
            <w:vMerge w:val="continue"/>
            <w:vAlign w:val="center"/>
          </w:tcPr>
          <w:p>
            <w:pPr>
              <w:adjustRightInd w:val="0"/>
              <w:spacing w:line="360" w:lineRule="auto"/>
              <w:contextualSpacing/>
              <w:jc w:val="center"/>
              <w:rPr>
                <w:rFonts w:ascii="Times New Roman" w:hAnsi="Times New Roman" w:cs="Times New Roman" w:eastAsiaTheme="majorEastAsia"/>
                <w:sz w:val="24"/>
              </w:rPr>
            </w:pPr>
          </w:p>
        </w:tc>
        <w:tc>
          <w:tcPr>
            <w:tcW w:w="2072"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9:00-17:00</w:t>
            </w:r>
          </w:p>
        </w:tc>
        <w:tc>
          <w:tcPr>
            <w:tcW w:w="2795"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Weihai International Beach</w:t>
            </w:r>
          </w:p>
        </w:tc>
        <w:tc>
          <w:tcPr>
            <w:tcW w:w="2833"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Race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56"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8</w:t>
            </w:r>
          </w:p>
        </w:tc>
        <w:tc>
          <w:tcPr>
            <w:tcW w:w="1071" w:type="dxa"/>
            <w:vMerge w:val="restart"/>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June</w:t>
            </w:r>
          </w:p>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11</w:t>
            </w:r>
            <w:r>
              <w:rPr>
                <w:rFonts w:ascii="Times New Roman" w:hAnsi="Times New Roman" w:cs="Times New Roman" w:eastAsiaTheme="majorEastAsia"/>
                <w:sz w:val="24"/>
                <w:vertAlign w:val="superscript"/>
              </w:rPr>
              <w:t>th</w:t>
            </w:r>
          </w:p>
        </w:tc>
        <w:tc>
          <w:tcPr>
            <w:tcW w:w="2072" w:type="dxa"/>
            <w:vAlign w:val="center"/>
          </w:tcPr>
          <w:p>
            <w:pPr>
              <w:adjustRightInd w:val="0"/>
              <w:spacing w:line="360" w:lineRule="auto"/>
              <w:contextualSpacing/>
              <w:jc w:val="center"/>
              <w:rPr>
                <w:rFonts w:ascii="Times New Roman" w:hAnsi="Times New Roman" w:cs="Times New Roman" w:eastAsiaTheme="majorEastAsia"/>
                <w:sz w:val="24"/>
                <w:highlight w:val="none"/>
              </w:rPr>
            </w:pPr>
            <w:r>
              <w:rPr>
                <w:rFonts w:ascii="Times New Roman" w:hAnsi="Times New Roman" w:cs="Times New Roman" w:eastAsiaTheme="majorEastAsia"/>
                <w:sz w:val="24"/>
                <w:highlight w:val="none"/>
              </w:rPr>
              <w:t>9:00-1</w:t>
            </w:r>
            <w:r>
              <w:rPr>
                <w:rFonts w:hint="eastAsia" w:ascii="Times New Roman" w:hAnsi="Times New Roman" w:cs="Times New Roman" w:eastAsiaTheme="majorEastAsia"/>
                <w:sz w:val="24"/>
                <w:highlight w:val="none"/>
                <w:lang w:val="en-US" w:eastAsia="zh-CN"/>
              </w:rPr>
              <w:t>6</w:t>
            </w:r>
            <w:r>
              <w:rPr>
                <w:rFonts w:ascii="Times New Roman" w:hAnsi="Times New Roman" w:cs="Times New Roman" w:eastAsiaTheme="majorEastAsia"/>
                <w:sz w:val="24"/>
                <w:highlight w:val="none"/>
              </w:rPr>
              <w:t>:00</w:t>
            </w:r>
          </w:p>
        </w:tc>
        <w:tc>
          <w:tcPr>
            <w:tcW w:w="2795"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Weihai International Beach</w:t>
            </w:r>
          </w:p>
        </w:tc>
        <w:tc>
          <w:tcPr>
            <w:tcW w:w="2833"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Race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9</w:t>
            </w:r>
          </w:p>
        </w:tc>
        <w:tc>
          <w:tcPr>
            <w:tcW w:w="1071" w:type="dxa"/>
            <w:vMerge w:val="continue"/>
            <w:vAlign w:val="center"/>
          </w:tcPr>
          <w:p>
            <w:pPr>
              <w:adjustRightInd w:val="0"/>
              <w:spacing w:line="360" w:lineRule="auto"/>
              <w:contextualSpacing/>
              <w:jc w:val="center"/>
              <w:rPr>
                <w:rFonts w:ascii="Times New Roman" w:hAnsi="Times New Roman" w:cs="Times New Roman" w:eastAsiaTheme="majorEastAsia"/>
                <w:sz w:val="24"/>
              </w:rPr>
            </w:pPr>
          </w:p>
        </w:tc>
        <w:tc>
          <w:tcPr>
            <w:tcW w:w="2072" w:type="dxa"/>
            <w:vAlign w:val="center"/>
          </w:tcPr>
          <w:p>
            <w:pPr>
              <w:adjustRightInd w:val="0"/>
              <w:spacing w:line="360" w:lineRule="auto"/>
              <w:contextualSpacing/>
              <w:jc w:val="center"/>
              <w:rPr>
                <w:rFonts w:ascii="Times New Roman" w:hAnsi="Times New Roman" w:cs="Times New Roman" w:eastAsiaTheme="majorEastAsia"/>
                <w:sz w:val="24"/>
                <w:highlight w:val="none"/>
              </w:rPr>
            </w:pPr>
            <w:r>
              <w:rPr>
                <w:rFonts w:hint="eastAsia" w:ascii="Times New Roman" w:hAnsi="Times New Roman" w:cs="Times New Roman" w:eastAsiaTheme="majorEastAsia"/>
                <w:sz w:val="24"/>
                <w:highlight w:val="none"/>
                <w:lang w:val="en-US" w:eastAsia="zh-CN"/>
              </w:rPr>
              <w:t>18</w:t>
            </w:r>
            <w:r>
              <w:rPr>
                <w:rFonts w:ascii="Times New Roman" w:hAnsi="Times New Roman" w:cs="Times New Roman" w:eastAsiaTheme="majorEastAsia"/>
                <w:sz w:val="24"/>
                <w:highlight w:val="none"/>
              </w:rPr>
              <w:t>:</w:t>
            </w:r>
            <w:r>
              <w:rPr>
                <w:rFonts w:hint="eastAsia" w:ascii="Times New Roman" w:hAnsi="Times New Roman" w:cs="Times New Roman" w:eastAsiaTheme="majorEastAsia"/>
                <w:sz w:val="24"/>
                <w:highlight w:val="none"/>
                <w:lang w:val="en-US" w:eastAsia="zh-CN"/>
              </w:rPr>
              <w:t>30</w:t>
            </w:r>
            <w:r>
              <w:rPr>
                <w:rFonts w:ascii="Times New Roman" w:hAnsi="Times New Roman" w:cs="Times New Roman" w:eastAsiaTheme="majorEastAsia"/>
                <w:sz w:val="24"/>
                <w:highlight w:val="none"/>
              </w:rPr>
              <w:t>-</w:t>
            </w:r>
            <w:r>
              <w:rPr>
                <w:rFonts w:hint="eastAsia" w:ascii="Times New Roman" w:hAnsi="Times New Roman" w:cs="Times New Roman" w:eastAsiaTheme="majorEastAsia"/>
                <w:sz w:val="24"/>
                <w:highlight w:val="none"/>
                <w:lang w:val="en-US" w:eastAsia="zh-CN"/>
              </w:rPr>
              <w:t>20</w:t>
            </w:r>
            <w:r>
              <w:rPr>
                <w:rFonts w:ascii="Times New Roman" w:hAnsi="Times New Roman" w:cs="Times New Roman" w:eastAsiaTheme="majorEastAsia"/>
                <w:sz w:val="24"/>
                <w:highlight w:val="none"/>
              </w:rPr>
              <w:t>:</w:t>
            </w:r>
            <w:r>
              <w:rPr>
                <w:rFonts w:hint="eastAsia" w:ascii="Times New Roman" w:hAnsi="Times New Roman" w:cs="Times New Roman" w:eastAsiaTheme="majorEastAsia"/>
                <w:sz w:val="24"/>
                <w:highlight w:val="none"/>
                <w:lang w:val="en-US" w:eastAsia="zh-CN"/>
              </w:rPr>
              <w:t>3</w:t>
            </w:r>
            <w:r>
              <w:rPr>
                <w:rFonts w:ascii="Times New Roman" w:hAnsi="Times New Roman" w:cs="Times New Roman" w:eastAsiaTheme="majorEastAsia"/>
                <w:sz w:val="24"/>
                <w:highlight w:val="none"/>
              </w:rPr>
              <w:t>0</w:t>
            </w:r>
          </w:p>
        </w:tc>
        <w:tc>
          <w:tcPr>
            <w:tcW w:w="2795"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Weihai International Beach</w:t>
            </w:r>
          </w:p>
        </w:tc>
        <w:tc>
          <w:tcPr>
            <w:tcW w:w="2833" w:type="dxa"/>
            <w:vAlign w:val="center"/>
          </w:tcPr>
          <w:p>
            <w:pPr>
              <w:adjustRightInd w:val="0"/>
              <w:spacing w:line="360" w:lineRule="auto"/>
              <w:contextualSpacing/>
              <w:jc w:val="center"/>
              <w:rPr>
                <w:rFonts w:ascii="Times New Roman" w:hAnsi="Times New Roman" w:cs="Times New Roman" w:eastAsiaTheme="majorEastAsia"/>
                <w:sz w:val="24"/>
              </w:rPr>
            </w:pPr>
            <w:r>
              <w:rPr>
                <w:rFonts w:ascii="Times New Roman" w:hAnsi="Times New Roman" w:cs="Times New Roman" w:eastAsiaTheme="majorEastAsia"/>
                <w:sz w:val="24"/>
              </w:rPr>
              <w:t>Awards Ceremony</w:t>
            </w:r>
          </w:p>
        </w:tc>
      </w:tr>
    </w:tbl>
    <w:p>
      <w:pPr>
        <w:pStyle w:val="10"/>
        <w:numPr>
          <w:ilvl w:val="0"/>
          <w:numId w:val="1"/>
        </w:numPr>
        <w:adjustRightInd w:val="0"/>
        <w:snapToGrid w:val="0"/>
        <w:spacing w:line="360" w:lineRule="auto"/>
        <w:ind w:left="567" w:hanging="567" w:firstLineChars="0"/>
        <w:rPr>
          <w:rFonts w:ascii="Times New Roman" w:hAnsi="Times New Roman" w:cs="Times New Roman" w:eastAsiaTheme="majorEastAsia"/>
          <w:b/>
          <w:bCs/>
          <w:sz w:val="32"/>
          <w:szCs w:val="32"/>
        </w:rPr>
      </w:pPr>
      <w:r>
        <w:rPr>
          <w:rFonts w:ascii="Times New Roman" w:hAnsi="Times New Roman" w:cs="Times New Roman" w:eastAsiaTheme="majorEastAsia"/>
          <w:b/>
          <w:bCs/>
          <w:sz w:val="32"/>
          <w:szCs w:val="32"/>
        </w:rPr>
        <w:t>Fee Description</w:t>
      </w:r>
    </w:p>
    <w:p>
      <w:pPr>
        <w:pStyle w:val="10"/>
        <w:numPr>
          <w:ilvl w:val="1"/>
          <w:numId w:val="1"/>
        </w:numPr>
        <w:adjustRightInd w:val="0"/>
        <w:snapToGrid w:val="0"/>
        <w:spacing w:line="360" w:lineRule="auto"/>
        <w:ind w:left="566" w:hanging="566" w:hangingChars="235"/>
        <w:rPr>
          <w:rFonts w:ascii="Times New Roman" w:hAnsi="Times New Roman" w:cs="Times New Roman" w:eastAsiaTheme="majorEastAsia"/>
          <w:b/>
          <w:bCs/>
          <w:sz w:val="24"/>
        </w:rPr>
      </w:pPr>
      <w:r>
        <w:rPr>
          <w:rFonts w:ascii="Times New Roman" w:hAnsi="Times New Roman" w:cs="Times New Roman" w:eastAsiaTheme="majorEastAsia"/>
          <w:b/>
          <w:bCs/>
          <w:sz w:val="24"/>
        </w:rPr>
        <w:t>Entry fee</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1000 CNY entry fee per team (up to 2 classes of competition)</w:t>
      </w:r>
    </w:p>
    <w:p>
      <w:pPr>
        <w:pStyle w:val="10"/>
        <w:numPr>
          <w:ilvl w:val="1"/>
          <w:numId w:val="1"/>
        </w:numPr>
        <w:adjustRightInd w:val="0"/>
        <w:snapToGrid w:val="0"/>
        <w:spacing w:before="240" w:line="360" w:lineRule="auto"/>
        <w:ind w:left="566" w:hanging="566" w:hangingChars="235"/>
        <w:rPr>
          <w:rFonts w:ascii="Times New Roman" w:hAnsi="Times New Roman" w:cs="Times New Roman" w:eastAsiaTheme="majorEastAsia"/>
          <w:b/>
          <w:bCs/>
          <w:sz w:val="24"/>
        </w:rPr>
      </w:pPr>
      <w:r>
        <w:rPr>
          <w:rFonts w:ascii="Times New Roman" w:hAnsi="Times New Roman" w:cs="Times New Roman" w:eastAsiaTheme="majorEastAsia"/>
          <w:b/>
          <w:bCs/>
          <w:sz w:val="24"/>
        </w:rPr>
        <w:t>Charter fee</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 xml:space="preserve">1000 CNY per sailboat. The LOC will transfer the charter fee to the boat owners. </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 xml:space="preserve">The </w:t>
      </w:r>
      <w:bookmarkStart w:id="3" w:name="OLE_LINK8"/>
      <w:r>
        <w:rPr>
          <w:rFonts w:ascii="Times New Roman" w:hAnsi="Times New Roman" w:cs="Times New Roman" w:eastAsiaTheme="majorEastAsia"/>
          <w:sz w:val="24"/>
        </w:rPr>
        <w:t>LOC</w:t>
      </w:r>
      <w:bookmarkEnd w:id="3"/>
      <w:r>
        <w:rPr>
          <w:rFonts w:ascii="Times New Roman" w:hAnsi="Times New Roman" w:cs="Times New Roman" w:eastAsiaTheme="majorEastAsia"/>
          <w:sz w:val="24"/>
        </w:rPr>
        <w:t xml:space="preserve"> shall charge a separate deposit of 2,000 CNY for each sailboat at the registration site. If the leased vessel or important parts are damaged, the leased team shall compensate at the market price.</w:t>
      </w:r>
    </w:p>
    <w:p>
      <w:pPr>
        <w:pStyle w:val="10"/>
        <w:numPr>
          <w:ilvl w:val="1"/>
          <w:numId w:val="1"/>
        </w:numPr>
        <w:adjustRightInd w:val="0"/>
        <w:snapToGrid w:val="0"/>
        <w:spacing w:before="240" w:line="360" w:lineRule="auto"/>
        <w:ind w:left="566" w:hanging="566" w:hangingChars="235"/>
        <w:rPr>
          <w:rFonts w:ascii="Times New Roman" w:hAnsi="Times New Roman" w:cs="Times New Roman" w:eastAsiaTheme="majorEastAsia"/>
          <w:b/>
          <w:bCs/>
          <w:sz w:val="24"/>
        </w:rPr>
      </w:pPr>
      <w:r>
        <w:rPr>
          <w:rFonts w:ascii="Times New Roman" w:hAnsi="Times New Roman" w:cs="Times New Roman" w:eastAsiaTheme="majorEastAsia"/>
          <w:b/>
          <w:bCs/>
          <w:sz w:val="24"/>
        </w:rPr>
        <w:t xml:space="preserve">Transportation expense. </w:t>
      </w:r>
    </w:p>
    <w:p>
      <w:pPr>
        <w:adjustRightInd w:val="0"/>
        <w:snapToGrid w:val="0"/>
        <w:spacing w:line="360" w:lineRule="auto"/>
        <w:ind w:firstLine="480" w:firstLineChars="200"/>
        <w:rPr>
          <w:rFonts w:ascii="Times New Roman" w:hAnsi="Times New Roman" w:cs="Times New Roman" w:eastAsiaTheme="majorEastAsia"/>
          <w:sz w:val="24"/>
          <w:szCs w:val="22"/>
        </w:rPr>
      </w:pPr>
      <w:r>
        <w:rPr>
          <w:rFonts w:ascii="Times New Roman" w:hAnsi="Times New Roman" w:cs="Times New Roman" w:eastAsiaTheme="majorEastAsia"/>
          <w:sz w:val="24"/>
          <w:szCs w:val="22"/>
        </w:rPr>
        <w:t xml:space="preserve">The </w:t>
      </w:r>
      <w:r>
        <w:rPr>
          <w:rFonts w:ascii="Times New Roman" w:hAnsi="Times New Roman" w:cs="Times New Roman" w:eastAsiaTheme="majorEastAsia"/>
          <w:sz w:val="24"/>
        </w:rPr>
        <w:t>transportation</w:t>
      </w:r>
      <w:r>
        <w:rPr>
          <w:rFonts w:ascii="Times New Roman" w:hAnsi="Times New Roman" w:cs="Times New Roman" w:eastAsiaTheme="majorEastAsia"/>
          <w:sz w:val="24"/>
          <w:szCs w:val="22"/>
        </w:rPr>
        <w:t xml:space="preserve"> expense shall be borne by the participants.</w:t>
      </w:r>
    </w:p>
    <w:p>
      <w:pPr>
        <w:pStyle w:val="10"/>
        <w:numPr>
          <w:ilvl w:val="1"/>
          <w:numId w:val="1"/>
        </w:numPr>
        <w:adjustRightInd w:val="0"/>
        <w:snapToGrid w:val="0"/>
        <w:spacing w:before="240" w:line="360" w:lineRule="auto"/>
        <w:ind w:left="566" w:hanging="566" w:hangingChars="235"/>
        <w:rPr>
          <w:rFonts w:ascii="Times New Roman" w:hAnsi="Times New Roman" w:cs="Times New Roman" w:eastAsiaTheme="majorEastAsia"/>
          <w:b/>
          <w:bCs/>
          <w:sz w:val="24"/>
        </w:rPr>
      </w:pPr>
      <w:r>
        <w:rPr>
          <w:rFonts w:ascii="Times New Roman" w:hAnsi="Times New Roman" w:cs="Times New Roman" w:eastAsiaTheme="majorEastAsia"/>
          <w:b/>
          <w:bCs/>
          <w:sz w:val="24"/>
        </w:rPr>
        <w:t>Accommodation expenses</w:t>
      </w:r>
    </w:p>
    <w:p>
      <w:pPr>
        <w:adjustRightInd w:val="0"/>
        <w:snapToGrid w:val="0"/>
        <w:spacing w:line="360" w:lineRule="auto"/>
        <w:ind w:firstLine="480" w:firstLineChars="200"/>
        <w:rPr>
          <w:rFonts w:ascii="Times New Roman" w:hAnsi="Times New Roman" w:cs="Times New Roman" w:eastAsiaTheme="majorEastAsia"/>
          <w:sz w:val="24"/>
        </w:rPr>
      </w:pPr>
      <w:bookmarkStart w:id="4" w:name="OLE_LINK4"/>
      <w:r>
        <w:rPr>
          <w:rFonts w:ascii="Times New Roman" w:hAnsi="Times New Roman" w:cs="Times New Roman" w:eastAsiaTheme="majorEastAsia"/>
          <w:sz w:val="24"/>
        </w:rPr>
        <w:t>1) The LOC shall provide free</w:t>
      </w:r>
      <w:bookmarkEnd w:id="4"/>
      <w:r>
        <w:rPr>
          <w:rFonts w:ascii="Times New Roman" w:hAnsi="Times New Roman" w:cs="Times New Roman" w:eastAsiaTheme="majorEastAsia"/>
          <w:sz w:val="24"/>
        </w:rPr>
        <w:t xml:space="preserve"> accommodation from June 9</w:t>
      </w:r>
      <w:r>
        <w:rPr>
          <w:rFonts w:ascii="Times New Roman" w:hAnsi="Times New Roman" w:cs="Times New Roman" w:eastAsiaTheme="majorEastAsia"/>
          <w:sz w:val="24"/>
          <w:vertAlign w:val="superscript"/>
        </w:rPr>
        <w:t>th</w:t>
      </w:r>
      <w:r>
        <w:rPr>
          <w:rFonts w:ascii="Times New Roman" w:hAnsi="Times New Roman" w:cs="Times New Roman" w:eastAsiaTheme="majorEastAsia"/>
          <w:sz w:val="24"/>
        </w:rPr>
        <w:t xml:space="preserve"> to 11</w:t>
      </w:r>
      <w:r>
        <w:rPr>
          <w:rFonts w:ascii="Times New Roman" w:hAnsi="Times New Roman" w:cs="Times New Roman" w:eastAsiaTheme="majorEastAsia"/>
          <w:sz w:val="24"/>
          <w:vertAlign w:val="superscript"/>
        </w:rPr>
        <w:t>th</w:t>
      </w:r>
      <w:r>
        <w:rPr>
          <w:rFonts w:ascii="Times New Roman" w:hAnsi="Times New Roman" w:cs="Times New Roman" w:eastAsiaTheme="majorEastAsia"/>
          <w:sz w:val="24"/>
        </w:rPr>
        <w:t xml:space="preserve"> for the top 3 teams in all previous HOBIE World Championship and the winner teams in all previous Asian Games HOBIE sailing races. The teams shall cover the accommodation at their own expenses if over the stipulated time.</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2) Accommodation booking information will be provided before June 1</w:t>
      </w:r>
      <w:r>
        <w:rPr>
          <w:rFonts w:ascii="Times New Roman" w:hAnsi="Times New Roman" w:cs="Times New Roman" w:eastAsiaTheme="majorEastAsia"/>
          <w:sz w:val="24"/>
          <w:vertAlign w:val="superscript"/>
        </w:rPr>
        <w:t>st</w:t>
      </w:r>
      <w:r>
        <w:rPr>
          <w:rFonts w:ascii="Times New Roman" w:hAnsi="Times New Roman" w:cs="Times New Roman" w:eastAsiaTheme="majorEastAsia"/>
          <w:sz w:val="24"/>
        </w:rPr>
        <w:t>, and the LOC will assist in providing preferential accommodation: 300 CNY/day for standard room, 320 CNY/day for double bed room and 580 CNY/day for business suite. The room rate includes breakfast for two people, and check out before 2 PM. Hotel buffet 50 CNY/person standard.</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3) Lunch during the competition and dinner at the award party will be borne by the LOC.</w:t>
      </w:r>
    </w:p>
    <w:p>
      <w:pPr>
        <w:pStyle w:val="10"/>
        <w:numPr>
          <w:ilvl w:val="1"/>
          <w:numId w:val="1"/>
        </w:numPr>
        <w:adjustRightInd w:val="0"/>
        <w:snapToGrid w:val="0"/>
        <w:spacing w:before="240" w:line="360" w:lineRule="auto"/>
        <w:ind w:left="566" w:hanging="566" w:hangingChars="235"/>
        <w:rPr>
          <w:rFonts w:ascii="Times New Roman" w:hAnsi="Times New Roman" w:cs="Times New Roman" w:eastAsiaTheme="majorEastAsia"/>
          <w:b/>
          <w:bCs/>
          <w:sz w:val="24"/>
        </w:rPr>
      </w:pPr>
      <w:r>
        <w:rPr>
          <w:rFonts w:ascii="Times New Roman" w:hAnsi="Times New Roman" w:cs="Times New Roman" w:eastAsiaTheme="majorEastAsia"/>
          <w:b/>
          <w:bCs/>
          <w:sz w:val="24"/>
        </w:rPr>
        <w:t>Preferential policies.</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Entry fees and Sailboat charter fees will be waived for the top 3 teams in all previous HOBIE World Championship and the winners in all previous China Weihai HOBIE Open Regatta.</w:t>
      </w:r>
    </w:p>
    <w:p>
      <w:pPr>
        <w:adjustRightInd w:val="0"/>
        <w:snapToGrid w:val="0"/>
        <w:spacing w:line="360" w:lineRule="auto"/>
        <w:ind w:firstLine="480" w:firstLineChars="200"/>
        <w:rPr>
          <w:rFonts w:ascii="Times New Roman" w:hAnsi="Times New Roman" w:cs="Times New Roman" w:eastAsiaTheme="majorEastAsia"/>
          <w:sz w:val="24"/>
          <w:highlight w:val="none"/>
        </w:rPr>
      </w:pPr>
      <w:r>
        <w:rPr>
          <w:rFonts w:ascii="Times New Roman" w:hAnsi="Times New Roman" w:cs="Times New Roman" w:eastAsiaTheme="majorEastAsia"/>
          <w:sz w:val="24"/>
          <w:highlight w:val="none"/>
        </w:rPr>
        <w:t>If the event sponsor forms a team, the registration fee and charter fee will be waived according to the amount of sponsorship.</w:t>
      </w:r>
    </w:p>
    <w:p>
      <w:pPr>
        <w:pStyle w:val="10"/>
        <w:numPr>
          <w:ilvl w:val="1"/>
          <w:numId w:val="1"/>
        </w:numPr>
        <w:adjustRightInd w:val="0"/>
        <w:snapToGrid w:val="0"/>
        <w:spacing w:before="240" w:line="360" w:lineRule="auto"/>
        <w:ind w:left="566" w:hanging="566" w:hangingChars="235"/>
        <w:rPr>
          <w:rFonts w:ascii="Times New Roman" w:hAnsi="Times New Roman" w:cs="Times New Roman" w:eastAsiaTheme="majorEastAsia"/>
          <w:b/>
          <w:bCs/>
          <w:sz w:val="24"/>
        </w:rPr>
      </w:pPr>
      <w:r>
        <w:rPr>
          <w:rFonts w:ascii="Times New Roman" w:hAnsi="Times New Roman" w:cs="Times New Roman" w:eastAsiaTheme="majorEastAsia"/>
          <w:b/>
          <w:bCs/>
          <w:sz w:val="24"/>
        </w:rPr>
        <w:t xml:space="preserve">Payment </w:t>
      </w:r>
    </w:p>
    <w:p>
      <w:pPr>
        <w:adjustRightInd w:val="0"/>
        <w:snapToGrid w:val="0"/>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The entry fee and charter fee shall be paid to the account designated by the LOC by telegraphic transfer or bank transfer.</w:t>
      </w:r>
    </w:p>
    <w:p>
      <w:pPr>
        <w:adjustRightInd w:val="0"/>
        <w:snapToGrid w:val="0"/>
        <w:spacing w:line="360" w:lineRule="auto"/>
        <w:rPr>
          <w:rFonts w:ascii="Times New Roman" w:hAnsi="Times New Roman" w:eastAsia="仿宋_GB2312" w:cs="Times New Roman"/>
          <w:sz w:val="24"/>
        </w:rPr>
      </w:pPr>
      <w:r>
        <w:rPr>
          <w:rFonts w:ascii="Times New Roman" w:hAnsi="Times New Roman" w:cs="Times New Roman" w:eastAsiaTheme="majorEastAsia"/>
          <w:sz w:val="24"/>
        </w:rPr>
        <w:t xml:space="preserve">Account Name: </w:t>
      </w:r>
      <w:r>
        <w:rPr>
          <w:rFonts w:ascii="Times New Roman" w:hAnsi="Times New Roman" w:cs="Times New Roman" w:eastAsiaTheme="majorEastAsia"/>
          <w:sz w:val="24"/>
        </w:rPr>
        <w:tab/>
      </w:r>
      <w:r>
        <w:rPr>
          <w:rFonts w:ascii="楷体" w:hAnsi="楷体" w:eastAsia="楷体" w:cs="Times New Roman"/>
          <w:sz w:val="24"/>
        </w:rPr>
        <w:t>威海市帆船协会</w:t>
      </w:r>
    </w:p>
    <w:p>
      <w:pPr>
        <w:adjustRightInd w:val="0"/>
        <w:snapToGrid w:val="0"/>
        <w:spacing w:line="360" w:lineRule="auto"/>
        <w:ind w:left="1260" w:firstLine="420"/>
        <w:rPr>
          <w:rFonts w:ascii="Times New Roman" w:hAnsi="Times New Roman" w:cs="Times New Roman" w:eastAsiaTheme="majorEastAsia"/>
          <w:sz w:val="24"/>
        </w:rPr>
      </w:pPr>
      <w:r>
        <w:rPr>
          <w:rFonts w:ascii="Times New Roman" w:hAnsi="Times New Roman" w:cs="Times New Roman" w:eastAsiaTheme="majorEastAsia"/>
          <w:sz w:val="24"/>
        </w:rPr>
        <w:t>Weihai Sailing Association</w:t>
      </w:r>
    </w:p>
    <w:p>
      <w:pPr>
        <w:adjustRightInd w:val="0"/>
        <w:snapToGrid w:val="0"/>
        <w:spacing w:line="360" w:lineRule="auto"/>
        <w:rPr>
          <w:rFonts w:ascii="Times New Roman" w:hAnsi="Times New Roman" w:eastAsia="仿宋_GB2312" w:cs="Times New Roman"/>
          <w:sz w:val="24"/>
        </w:rPr>
      </w:pPr>
      <w:r>
        <w:rPr>
          <w:rFonts w:ascii="Times New Roman" w:hAnsi="Times New Roman" w:cs="Times New Roman" w:eastAsiaTheme="majorEastAsia"/>
          <w:sz w:val="24"/>
        </w:rPr>
        <w:t xml:space="preserve">Bank Name: </w:t>
      </w:r>
      <w:r>
        <w:rPr>
          <w:rFonts w:ascii="Times New Roman" w:hAnsi="Times New Roman" w:cs="Times New Roman" w:eastAsiaTheme="majorEastAsia"/>
          <w:sz w:val="24"/>
        </w:rPr>
        <w:tab/>
      </w:r>
      <w:r>
        <w:rPr>
          <w:rFonts w:ascii="楷体" w:hAnsi="楷体" w:eastAsia="楷体" w:cs="Times New Roman"/>
          <w:sz w:val="24"/>
        </w:rPr>
        <w:t>中国银行股份有限公司威海分行文化名居分理处</w:t>
      </w:r>
    </w:p>
    <w:p>
      <w:pPr>
        <w:adjustRightInd w:val="0"/>
        <w:snapToGrid w:val="0"/>
        <w:spacing w:line="360" w:lineRule="auto"/>
        <w:ind w:left="1701" w:hanging="21"/>
        <w:rPr>
          <w:rFonts w:ascii="Times New Roman" w:hAnsi="Times New Roman" w:cs="Times New Roman" w:eastAsiaTheme="majorEastAsia"/>
          <w:sz w:val="24"/>
        </w:rPr>
      </w:pPr>
      <w:r>
        <w:rPr>
          <w:rFonts w:ascii="Times New Roman" w:hAnsi="Times New Roman" w:cs="Times New Roman" w:eastAsiaTheme="majorEastAsia"/>
          <w:sz w:val="24"/>
        </w:rPr>
        <w:t>Bank of China Limited Weihai Branch Wenhua Mingju Sub-branch Office</w:t>
      </w:r>
    </w:p>
    <w:p>
      <w:pPr>
        <w:adjustRightInd w:val="0"/>
        <w:snapToGrid w:val="0"/>
        <w:spacing w:line="360" w:lineRule="auto"/>
        <w:rPr>
          <w:rFonts w:ascii="Times New Roman" w:hAnsi="Times New Roman" w:cs="Times New Roman" w:eastAsiaTheme="majorEastAsia"/>
          <w:sz w:val="24"/>
        </w:rPr>
      </w:pPr>
      <w:r>
        <w:rPr>
          <w:rFonts w:ascii="Times New Roman" w:hAnsi="Times New Roman" w:cs="Times New Roman" w:eastAsiaTheme="majorEastAsia"/>
          <w:sz w:val="24"/>
        </w:rPr>
        <w:t xml:space="preserve">Account Number: </w:t>
      </w:r>
      <w:r>
        <w:rPr>
          <w:rFonts w:ascii="Times New Roman" w:hAnsi="Times New Roman" w:eastAsia="仿宋_GB2312" w:cs="Times New Roman"/>
          <w:sz w:val="24"/>
        </w:rPr>
        <w:t>228613271562</w:t>
      </w:r>
    </w:p>
    <w:p>
      <w:pPr>
        <w:adjustRightInd w:val="0"/>
        <w:snapToGrid w:val="0"/>
        <w:spacing w:before="240"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Please note "×× and ×× entry and charter fee" when transferring or telegraphic transfer, and call +86-631-5127389 to confirm after payment.</w:t>
      </w:r>
    </w:p>
    <w:p>
      <w:pPr>
        <w:adjustRightInd w:val="0"/>
        <w:snapToGrid w:val="0"/>
        <w:spacing w:before="240" w:line="360" w:lineRule="auto"/>
        <w:ind w:firstLine="480" w:firstLineChars="200"/>
        <w:rPr>
          <w:rFonts w:ascii="Times New Roman" w:hAnsi="Times New Roman" w:cs="Times New Roman" w:eastAsiaTheme="majorEastAsia"/>
          <w:sz w:val="24"/>
        </w:rPr>
      </w:pPr>
    </w:p>
    <w:p>
      <w:pPr>
        <w:pStyle w:val="10"/>
        <w:numPr>
          <w:ilvl w:val="0"/>
          <w:numId w:val="1"/>
        </w:numPr>
        <w:adjustRightInd w:val="0"/>
        <w:snapToGrid w:val="0"/>
        <w:spacing w:line="360" w:lineRule="auto"/>
        <w:ind w:left="709" w:hanging="709" w:firstLineChars="0"/>
        <w:rPr>
          <w:rFonts w:ascii="Times New Roman" w:hAnsi="Times New Roman" w:cs="Times New Roman" w:eastAsiaTheme="majorEastAsia"/>
          <w:b/>
          <w:bCs/>
          <w:sz w:val="32"/>
          <w:szCs w:val="32"/>
        </w:rPr>
      </w:pPr>
      <w:r>
        <w:rPr>
          <w:rFonts w:ascii="Times New Roman" w:hAnsi="Times New Roman" w:cs="Times New Roman" w:eastAsiaTheme="majorEastAsia"/>
          <w:b/>
          <w:bCs/>
          <w:sz w:val="32"/>
          <w:szCs w:val="32"/>
        </w:rPr>
        <w:t>Entry and Registration</w:t>
      </w:r>
    </w:p>
    <w:p>
      <w:pPr>
        <w:pStyle w:val="10"/>
        <w:numPr>
          <w:ilvl w:val="1"/>
          <w:numId w:val="1"/>
        </w:numPr>
        <w:adjustRightInd w:val="0"/>
        <w:snapToGrid w:val="0"/>
        <w:spacing w:before="240" w:line="360" w:lineRule="auto"/>
        <w:ind w:left="566" w:hanging="566" w:hangingChars="235"/>
        <w:rPr>
          <w:rFonts w:ascii="Times New Roman" w:hAnsi="Times New Roman" w:cs="Times New Roman" w:eastAsiaTheme="majorEastAsia"/>
          <w:b/>
          <w:bCs/>
          <w:sz w:val="24"/>
        </w:rPr>
      </w:pPr>
      <w:r>
        <w:rPr>
          <w:rFonts w:ascii="Times New Roman" w:hAnsi="Times New Roman" w:cs="Times New Roman" w:eastAsiaTheme="majorEastAsia"/>
          <w:b/>
          <w:bCs/>
          <w:sz w:val="24"/>
        </w:rPr>
        <w:t>Entry.</w:t>
      </w:r>
    </w:p>
    <w:p>
      <w:pPr>
        <w:adjustRightInd w:val="0"/>
        <w:snapToGrid w:val="0"/>
        <w:spacing w:line="360" w:lineRule="auto"/>
        <w:ind w:firstLine="480" w:firstLineChars="200"/>
        <w:rPr>
          <w:rFonts w:ascii="Times New Roman" w:hAnsi="Times New Roman" w:cs="Times New Roman" w:eastAsiaTheme="majorEastAsia"/>
          <w:color w:val="000000" w:themeColor="text1"/>
          <w:sz w:val="24"/>
          <w14:textFill>
            <w14:solidFill>
              <w14:schemeClr w14:val="tx1"/>
            </w14:solidFill>
          </w14:textFill>
        </w:rPr>
      </w:pPr>
      <w:r>
        <w:rPr>
          <w:rFonts w:ascii="Times New Roman" w:hAnsi="Times New Roman" w:cs="Times New Roman" w:eastAsiaTheme="majorEastAsia"/>
          <w:color w:val="000000" w:themeColor="text1"/>
          <w:sz w:val="24"/>
          <w14:textFill>
            <w14:solidFill>
              <w14:schemeClr w14:val="tx1"/>
            </w14:solidFill>
          </w14:textFill>
        </w:rPr>
        <w:t>1) All participants shall complete entry before May 19</w:t>
      </w:r>
      <w:r>
        <w:rPr>
          <w:rFonts w:ascii="Times New Roman" w:hAnsi="Times New Roman" w:cs="Times New Roman" w:eastAsiaTheme="majorEastAsia"/>
          <w:color w:val="000000" w:themeColor="text1"/>
          <w:sz w:val="24"/>
          <w:vertAlign w:val="superscript"/>
          <w14:textFill>
            <w14:solidFill>
              <w14:schemeClr w14:val="tx1"/>
            </w14:solidFill>
          </w14:textFill>
        </w:rPr>
        <w:t>th</w:t>
      </w:r>
      <w:r>
        <w:rPr>
          <w:rFonts w:ascii="Times New Roman" w:hAnsi="Times New Roman" w:cs="Times New Roman" w:eastAsiaTheme="majorEastAsia"/>
          <w:color w:val="000000" w:themeColor="text1"/>
          <w:sz w:val="24"/>
          <w14:textFill>
            <w14:solidFill>
              <w14:schemeClr w14:val="tx1"/>
            </w14:solidFill>
          </w14:textFill>
        </w:rPr>
        <w:t xml:space="preserve">. The successful entry shall be confirmed by </w:t>
      </w:r>
      <w:r>
        <w:rPr>
          <w:rFonts w:hint="eastAsia" w:ascii="Times New Roman" w:hAnsi="Times New Roman" w:cs="Times New Roman" w:eastAsiaTheme="majorEastAsia"/>
          <w:color w:val="000000" w:themeColor="text1"/>
          <w:sz w:val="24"/>
          <w:lang w:val="en-US" w:eastAsia="zh-CN"/>
          <w14:textFill>
            <w14:solidFill>
              <w14:schemeClr w14:val="tx1"/>
            </w14:solidFill>
          </w14:textFill>
        </w:rPr>
        <w:t xml:space="preserve">the </w:t>
      </w:r>
      <w:r>
        <w:rPr>
          <w:rFonts w:ascii="Times New Roman" w:hAnsi="Times New Roman" w:cs="Times New Roman" w:eastAsiaTheme="majorEastAsia"/>
          <w:color w:val="000000" w:themeColor="text1"/>
          <w:sz w:val="24"/>
          <w14:textFill>
            <w14:solidFill>
              <w14:schemeClr w14:val="tx1"/>
            </w14:solidFill>
          </w14:textFill>
        </w:rPr>
        <w:t>LOC.</w:t>
      </w:r>
    </w:p>
    <w:p>
      <w:pPr>
        <w:adjustRightInd w:val="0"/>
        <w:snapToGrid w:val="0"/>
        <w:spacing w:before="240" w:line="360" w:lineRule="auto"/>
        <w:ind w:firstLine="480" w:firstLineChars="200"/>
        <w:rPr>
          <w:rFonts w:ascii="Times New Roman" w:hAnsi="Times New Roman" w:cs="Times New Roman" w:eastAsiaTheme="majorEastAsia"/>
          <w:color w:val="000000" w:themeColor="text1"/>
          <w:sz w:val="24"/>
          <w14:textFill>
            <w14:solidFill>
              <w14:schemeClr w14:val="tx1"/>
            </w14:solidFill>
          </w14:textFill>
        </w:rPr>
      </w:pPr>
      <w:r>
        <w:rPr>
          <w:rFonts w:ascii="Times New Roman" w:hAnsi="Times New Roman" w:cs="Times New Roman" w:eastAsiaTheme="majorEastAsia"/>
          <w:color w:val="000000" w:themeColor="text1"/>
          <w:sz w:val="24"/>
          <w14:textFill>
            <w14:solidFill>
              <w14:schemeClr w14:val="tx1"/>
            </w14:solidFill>
          </w14:textFill>
        </w:rPr>
        <w:t>2) All participants shall sent the entry form to the email address, and call Mr. Xia</w:t>
      </w:r>
      <w:r>
        <w:rPr>
          <w:rFonts w:hint="default" w:ascii="Times New Roman" w:hAnsi="Times New Roman" w:cs="Times New Roman" w:eastAsiaTheme="majorEastAsia"/>
          <w:color w:val="000000" w:themeColor="text1"/>
          <w:sz w:val="24"/>
          <w14:textFill>
            <w14:solidFill>
              <w14:schemeClr w14:val="tx1"/>
            </w14:solidFill>
          </w14:textFill>
        </w:rPr>
        <w:t xml:space="preserve"> </w:t>
      </w:r>
      <w:r>
        <w:rPr>
          <w:rFonts w:ascii="Times New Roman" w:hAnsi="Times New Roman" w:cs="Times New Roman" w:eastAsiaTheme="majorEastAsia"/>
          <w:color w:val="000000" w:themeColor="text1"/>
          <w:sz w:val="24"/>
          <w14:textFill>
            <w14:solidFill>
              <w14:schemeClr w14:val="tx1"/>
            </w14:solidFill>
          </w14:textFill>
        </w:rPr>
        <w:t>Dongxiao  (tel: +86-13666307719) to confirm the entry information. Need more help, please contact +86-631-5817333 .</w:t>
      </w:r>
    </w:p>
    <w:p>
      <w:pPr>
        <w:pStyle w:val="10"/>
        <w:numPr>
          <w:ilvl w:val="1"/>
          <w:numId w:val="1"/>
        </w:numPr>
        <w:adjustRightInd w:val="0"/>
        <w:snapToGrid w:val="0"/>
        <w:spacing w:before="240" w:line="360" w:lineRule="auto"/>
        <w:ind w:left="566" w:hanging="566" w:hangingChars="235"/>
        <w:rPr>
          <w:rFonts w:ascii="Times New Roman" w:hAnsi="Times New Roman" w:cs="Times New Roman" w:eastAsiaTheme="majorEastAsia"/>
          <w:b/>
          <w:bCs/>
          <w:sz w:val="24"/>
        </w:rPr>
      </w:pPr>
      <w:r>
        <w:rPr>
          <w:rFonts w:ascii="Times New Roman" w:hAnsi="Times New Roman" w:cs="Times New Roman" w:eastAsiaTheme="majorEastAsia"/>
          <w:b/>
          <w:bCs/>
          <w:sz w:val="24"/>
        </w:rPr>
        <w:t>Registration</w:t>
      </w:r>
    </w:p>
    <w:p>
      <w:pPr>
        <w:adjustRightInd w:val="0"/>
        <w:snapToGrid w:val="0"/>
        <w:spacing w:line="360" w:lineRule="auto"/>
        <w:ind w:firstLine="480" w:firstLineChars="200"/>
        <w:rPr>
          <w:rFonts w:hint="eastAsia" w:ascii="Times New Roman" w:hAnsi="Times New Roman" w:cs="Times New Roman" w:eastAsiaTheme="majorEastAsia"/>
          <w:sz w:val="24"/>
          <w:lang w:val="en-US" w:eastAsia="zh-CN"/>
        </w:rPr>
      </w:pPr>
      <w:r>
        <w:rPr>
          <w:rFonts w:ascii="Times New Roman" w:hAnsi="Times New Roman" w:cs="Times New Roman" w:eastAsiaTheme="majorEastAsia"/>
          <w:sz w:val="24"/>
        </w:rPr>
        <w:t>All participants must complete registration before 13:00 on June 9</w:t>
      </w:r>
      <w:r>
        <w:rPr>
          <w:rFonts w:ascii="Times New Roman" w:hAnsi="Times New Roman" w:cs="Times New Roman" w:eastAsiaTheme="majorEastAsia"/>
          <w:sz w:val="24"/>
          <w:vertAlign w:val="superscript"/>
        </w:rPr>
        <w:t>th</w:t>
      </w:r>
      <w:r>
        <w:rPr>
          <w:rFonts w:hint="eastAsia" w:ascii="Times New Roman" w:hAnsi="Times New Roman" w:cs="Times New Roman" w:eastAsiaTheme="majorEastAsia"/>
          <w:sz w:val="24"/>
          <w:lang w:val="en-US" w:eastAsia="zh-CN"/>
        </w:rPr>
        <w:t>.</w:t>
      </w:r>
    </w:p>
    <w:p>
      <w:pPr>
        <w:adjustRightInd w:val="0"/>
        <w:snapToGrid w:val="0"/>
        <w:spacing w:before="240" w:line="360" w:lineRule="auto"/>
        <w:ind w:firstLine="481" w:firstLineChars="200"/>
        <w:rPr>
          <w:rFonts w:ascii="Times New Roman" w:hAnsi="Times New Roman" w:cs="Times New Roman" w:eastAsiaTheme="majorEastAsia"/>
          <w:sz w:val="24"/>
        </w:rPr>
      </w:pPr>
      <w:r>
        <w:rPr>
          <w:rFonts w:ascii="Times New Roman" w:hAnsi="Times New Roman" w:cs="Times New Roman" w:eastAsiaTheme="majorEastAsia"/>
          <w:b/>
          <w:bCs/>
          <w:sz w:val="24"/>
        </w:rPr>
        <w:t>Place:</w:t>
      </w:r>
      <w:r>
        <w:rPr>
          <w:rFonts w:ascii="Times New Roman" w:hAnsi="Times New Roman" w:cs="Times New Roman" w:eastAsiaTheme="majorEastAsia"/>
          <w:sz w:val="24"/>
        </w:rPr>
        <w:t xml:space="preserve">   Weihai Facing Sea Hotel </w:t>
      </w:r>
    </w:p>
    <w:p>
      <w:pPr>
        <w:pStyle w:val="10"/>
        <w:adjustRightInd w:val="0"/>
        <w:snapToGrid w:val="0"/>
        <w:spacing w:line="360" w:lineRule="auto"/>
        <w:ind w:left="1417" w:leftChars="202" w:hanging="993" w:firstLineChars="0"/>
        <w:rPr>
          <w:rFonts w:ascii="Times New Roman" w:hAnsi="Times New Roman" w:cs="Times New Roman" w:eastAsiaTheme="majorEastAsia"/>
          <w:sz w:val="24"/>
          <w:szCs w:val="24"/>
        </w:rPr>
      </w:pPr>
      <w:r>
        <w:rPr>
          <w:rFonts w:ascii="Times New Roman" w:hAnsi="Times New Roman" w:cs="Times New Roman" w:eastAsiaTheme="majorEastAsia"/>
          <w:b/>
          <w:bCs/>
          <w:sz w:val="24"/>
          <w:szCs w:val="24"/>
        </w:rPr>
        <w:t>Address:</w:t>
      </w:r>
      <w:r>
        <w:rPr>
          <w:rFonts w:ascii="Times New Roman" w:hAnsi="Times New Roman" w:cs="Times New Roman" w:eastAsiaTheme="majorEastAsia"/>
          <w:sz w:val="24"/>
          <w:szCs w:val="24"/>
        </w:rPr>
        <w:t xml:space="preserve"> No. 22, Shanghai Garden (Intersection of Torch Eight Street and Huanhai Road), High-tech District, Weihai City, Shandong Province. Tel: +86-631-</w:t>
      </w:r>
      <w:r>
        <w:rPr>
          <w:rFonts w:ascii="Times New Roman" w:hAnsi="Times New Roman" w:eastAsia="仿宋_GB2312" w:cs="Times New Roman"/>
          <w:sz w:val="24"/>
          <w:szCs w:val="24"/>
        </w:rPr>
        <w:t>6177999</w:t>
      </w:r>
    </w:p>
    <w:p>
      <w:pPr>
        <w:pStyle w:val="10"/>
        <w:adjustRightInd w:val="0"/>
        <w:snapToGrid w:val="0"/>
        <w:spacing w:line="360" w:lineRule="auto"/>
        <w:ind w:left="1417" w:leftChars="202" w:hanging="993" w:firstLineChars="0"/>
        <w:rPr>
          <w:rFonts w:ascii="Times New Roman" w:hAnsi="Times New Roman" w:cs="Times New Roman" w:eastAsiaTheme="majorEastAsia"/>
          <w:sz w:val="24"/>
          <w:szCs w:val="24"/>
        </w:rPr>
      </w:pPr>
      <w:r>
        <w:rPr>
          <w:rFonts w:ascii="Times New Roman" w:hAnsi="Times New Roman" w:cs="Times New Roman" w:eastAsiaTheme="majorEastAsia"/>
          <w:b/>
          <w:bCs/>
          <w:sz w:val="24"/>
          <w:szCs w:val="24"/>
        </w:rPr>
        <w:t>Contact:</w:t>
      </w:r>
      <w:r>
        <w:rPr>
          <w:rFonts w:ascii="Times New Roman" w:hAnsi="Times New Roman" w:cs="Times New Roman" w:eastAsiaTheme="majorEastAsia"/>
          <w:sz w:val="24"/>
          <w:szCs w:val="24"/>
        </w:rPr>
        <w:t xml:space="preserve">  Mr. Dongxiao Xia.</w:t>
      </w:r>
    </w:p>
    <w:p>
      <w:pPr>
        <w:pStyle w:val="10"/>
        <w:adjustRightInd w:val="0"/>
        <w:snapToGrid w:val="0"/>
        <w:spacing w:line="360" w:lineRule="auto"/>
        <w:ind w:left="1416" w:leftChars="673" w:hanging="3" w:firstLineChars="0"/>
        <w:rPr>
          <w:rFonts w:ascii="Times New Roman" w:hAnsi="Times New Roman" w:cs="Times New Roman" w:eastAsiaTheme="majorEastAsia"/>
          <w:sz w:val="24"/>
          <w:szCs w:val="24"/>
        </w:rPr>
      </w:pPr>
      <w:r>
        <w:rPr>
          <w:rFonts w:ascii="Times New Roman" w:hAnsi="Times New Roman" w:cs="Times New Roman" w:eastAsiaTheme="majorEastAsia"/>
          <w:sz w:val="24"/>
          <w:szCs w:val="24"/>
        </w:rPr>
        <w:t>Tel: +86-13666307719.</w:t>
      </w:r>
    </w:p>
    <w:p>
      <w:pPr>
        <w:pStyle w:val="10"/>
        <w:tabs>
          <w:tab w:val="left" w:pos="4796"/>
        </w:tabs>
        <w:adjustRightInd w:val="0"/>
        <w:snapToGrid w:val="0"/>
        <w:spacing w:line="360" w:lineRule="auto"/>
        <w:ind w:firstLine="0" w:firstLineChars="0"/>
        <w:rPr>
          <w:rFonts w:ascii="Times New Roman" w:hAnsi="Times New Roman" w:cs="Times New Roman" w:eastAsiaTheme="majorEastAsia"/>
          <w:sz w:val="24"/>
          <w:szCs w:val="24"/>
        </w:rPr>
      </w:pPr>
      <w:r>
        <w:rPr>
          <w:rFonts w:ascii="Times New Roman" w:hAnsi="Times New Roman" w:cs="Times New Roman" w:eastAsiaTheme="majorEastAsia"/>
          <w:sz w:val="24"/>
          <w:szCs w:val="24"/>
        </w:rPr>
        <w:t xml:space="preserve"> </w:t>
      </w:r>
    </w:p>
    <w:p>
      <w:pPr>
        <w:pStyle w:val="10"/>
        <w:numPr>
          <w:ilvl w:val="0"/>
          <w:numId w:val="1"/>
        </w:numPr>
        <w:adjustRightInd w:val="0"/>
        <w:snapToGrid w:val="0"/>
        <w:spacing w:line="360" w:lineRule="auto"/>
        <w:ind w:left="709" w:hanging="709" w:firstLineChars="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China Weihai HOBIE Open Regatta will be held on the second weekend of June every year. Please pay attention and make the make arrangements for the regatta in advance.</w:t>
      </w:r>
    </w:p>
    <w:p>
      <w:pPr>
        <w:pStyle w:val="10"/>
        <w:adjustRightInd w:val="0"/>
        <w:snapToGrid w:val="0"/>
        <w:spacing w:line="360" w:lineRule="auto"/>
        <w:ind w:left="709" w:firstLine="0" w:firstLineChars="0"/>
        <w:rPr>
          <w:rFonts w:ascii="Times New Roman" w:hAnsi="Times New Roman" w:cs="Times New Roman" w:eastAsiaTheme="majorEastAsia"/>
          <w:b/>
          <w:bCs/>
          <w:sz w:val="28"/>
          <w:szCs w:val="28"/>
        </w:rPr>
      </w:pPr>
    </w:p>
    <w:p>
      <w:pPr>
        <w:pStyle w:val="10"/>
        <w:numPr>
          <w:ilvl w:val="0"/>
          <w:numId w:val="1"/>
        </w:numPr>
        <w:adjustRightInd w:val="0"/>
        <w:snapToGrid w:val="0"/>
        <w:spacing w:line="360" w:lineRule="auto"/>
        <w:ind w:left="709" w:hanging="709" w:firstLineChars="0"/>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The unmentioned issues shall be formally notified by the LOC.</w:t>
      </w:r>
    </w:p>
    <w:p>
      <w:pPr>
        <w:adjustRightInd w:val="0"/>
        <w:snapToGrid w:val="0"/>
        <w:spacing w:line="360" w:lineRule="auto"/>
        <w:rPr>
          <w:rFonts w:ascii="Times New Roman" w:hAnsi="Times New Roman" w:cs="Times New Roman" w:eastAsiaTheme="majorEastAsia"/>
          <w:b/>
          <w:bCs/>
          <w:sz w:val="28"/>
          <w:szCs w:val="28"/>
        </w:rPr>
      </w:pPr>
    </w:p>
    <w:p>
      <w:pPr>
        <w:adjustRightInd w:val="0"/>
        <w:snapToGrid w:val="0"/>
        <w:spacing w:line="360" w:lineRule="auto"/>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 xml:space="preserve">Annex: </w:t>
      </w:r>
    </w:p>
    <w:p>
      <w:pPr>
        <w:adjustRightInd w:val="0"/>
        <w:snapToGrid w:val="0"/>
        <w:spacing w:line="360" w:lineRule="auto"/>
        <w:ind w:firstLine="420"/>
        <w:rPr>
          <w:rFonts w:ascii="Times New Roman" w:hAnsi="Times New Roman" w:cs="Times New Roman" w:eastAsiaTheme="majorEastAsia"/>
          <w:sz w:val="24"/>
        </w:rPr>
      </w:pPr>
      <w:r>
        <w:rPr>
          <w:rFonts w:ascii="Times New Roman" w:hAnsi="Times New Roman" w:cs="Times New Roman" w:eastAsiaTheme="majorEastAsia"/>
          <w:sz w:val="24"/>
        </w:rPr>
        <w:t>1.Race Map</w:t>
      </w:r>
    </w:p>
    <w:p>
      <w:pPr>
        <w:adjustRightInd w:val="0"/>
        <w:snapToGrid w:val="0"/>
        <w:spacing w:line="360" w:lineRule="auto"/>
        <w:ind w:firstLine="420"/>
        <w:rPr>
          <w:rFonts w:ascii="Times New Roman" w:hAnsi="Times New Roman" w:cs="Times New Roman" w:eastAsiaTheme="majorEastAsia"/>
          <w:sz w:val="24"/>
        </w:rPr>
      </w:pPr>
      <w:r>
        <w:rPr>
          <w:rFonts w:ascii="Times New Roman" w:hAnsi="Times New Roman" w:cs="Times New Roman" w:eastAsiaTheme="majorEastAsia"/>
          <w:sz w:val="24"/>
        </w:rPr>
        <w:t>2.Entry form</w:t>
      </w:r>
    </w:p>
    <w:p>
      <w:pPr>
        <w:adjustRightInd w:val="0"/>
        <w:snapToGrid w:val="0"/>
        <w:spacing w:line="360" w:lineRule="auto"/>
        <w:rPr>
          <w:rFonts w:ascii="Times New Roman" w:hAnsi="Times New Roman" w:cs="Times New Roman" w:eastAsiaTheme="majorEastAsia"/>
          <w:sz w:val="24"/>
        </w:rPr>
      </w:pPr>
    </w:p>
    <w:p>
      <w:pPr>
        <w:jc w:val="right"/>
        <w:rPr>
          <w:rFonts w:ascii="Times New Roman" w:hAnsi="Times New Roman" w:cs="Times New Roman"/>
          <w:sz w:val="24"/>
        </w:rPr>
      </w:pPr>
      <w:r>
        <w:rPr>
          <w:rFonts w:ascii="Times New Roman" w:hAnsi="Times New Roman" w:cs="Times New Roman"/>
          <w:sz w:val="24"/>
        </w:rPr>
        <w:t>Weihai Major Sports Events Organizing Committee</w:t>
      </w:r>
    </w:p>
    <w:p>
      <w:pPr>
        <w:jc w:val="right"/>
        <w:rPr>
          <w:rFonts w:ascii="Times New Roman" w:hAnsi="Times New Roman" w:cs="Times New Roman"/>
          <w:sz w:val="24"/>
        </w:rPr>
      </w:pPr>
      <w:r>
        <w:rPr>
          <w:rFonts w:ascii="Times New Roman" w:hAnsi="Times New Roman" w:cs="Times New Roman"/>
          <w:sz w:val="24"/>
        </w:rPr>
        <w:t>10 April, 2023</w:t>
      </w:r>
    </w:p>
    <w:p>
      <w:pPr>
        <w:rPr>
          <w:rFonts w:ascii="Times New Roman" w:hAnsi="Times New Roman" w:cs="Times New Roman"/>
          <w:b/>
          <w:bCs/>
          <w:sz w:val="28"/>
          <w:szCs w:val="28"/>
        </w:rPr>
      </w:pPr>
    </w:p>
    <w:p>
      <w:pPr>
        <w:rPr>
          <w:rFonts w:ascii="Times New Roman" w:hAnsi="Times New Roman" w:cs="Times New Roman"/>
          <w:b/>
          <w:bCs/>
          <w:sz w:val="28"/>
          <w:szCs w:val="28"/>
        </w:rPr>
      </w:pPr>
    </w:p>
    <w:p>
      <w:pPr>
        <w:rPr>
          <w:rFonts w:ascii="Times New Roman" w:hAnsi="Times New Roman" w:cs="Times New Roman"/>
          <w:b/>
          <w:bCs/>
          <w:sz w:val="28"/>
          <w:szCs w:val="28"/>
        </w:rPr>
      </w:pPr>
    </w:p>
    <w:p>
      <w:pPr>
        <w:widowControl/>
        <w:jc w:val="left"/>
        <w:rPr>
          <w:rFonts w:ascii="Times New Roman" w:hAnsi="Times New Roman" w:cs="Times New Roman"/>
          <w:b/>
          <w:bCs/>
          <w:sz w:val="28"/>
          <w:szCs w:val="28"/>
        </w:rPr>
      </w:pPr>
      <w:r>
        <w:rPr>
          <w:rFonts w:ascii="Times New Roman" w:hAnsi="Times New Roman" w:cs="Times New Roman"/>
          <w:b/>
          <w:bCs/>
          <w:sz w:val="28"/>
          <w:szCs w:val="28"/>
        </w:rPr>
        <w:br w:type="page"/>
      </w:r>
    </w:p>
    <w:p>
      <w:pPr>
        <w:rPr>
          <w:rFonts w:ascii="Times New Roman" w:hAnsi="Times New Roman" w:cs="Times New Roman"/>
          <w:b/>
          <w:bCs/>
          <w:sz w:val="28"/>
          <w:szCs w:val="28"/>
        </w:rPr>
      </w:pPr>
      <w:r>
        <w:rPr>
          <w:rFonts w:ascii="Times New Roman" w:hAnsi="Times New Roman" w:cs="Times New Roman"/>
          <w:b/>
          <w:bCs/>
          <w:sz w:val="28"/>
          <w:szCs w:val="28"/>
        </w:rPr>
        <w:t>Annex 1</w:t>
      </w:r>
    </w:p>
    <w:p>
      <w:pPr>
        <w:jc w:val="center"/>
        <w:rPr>
          <w:rFonts w:ascii="Times New Roman" w:hAnsi="Times New Roman" w:cs="Times New Roman"/>
          <w:b/>
          <w:bCs/>
          <w:sz w:val="28"/>
          <w:szCs w:val="28"/>
        </w:rPr>
      </w:pPr>
      <w:r>
        <w:rPr>
          <w:rFonts w:ascii="Times New Roman" w:hAnsi="Times New Roman" w:cs="Times New Roman"/>
          <w:b/>
          <w:bCs/>
          <w:sz w:val="28"/>
          <w:szCs w:val="28"/>
        </w:rPr>
        <w:t>Race Map</w:t>
      </w:r>
    </w:p>
    <w:p>
      <w:pPr>
        <w:pStyle w:val="4"/>
        <w:adjustRightInd w:val="0"/>
        <w:snapToGrid w:val="0"/>
        <w:spacing w:before="90" w:after="90" w:line="360" w:lineRule="auto"/>
        <w:rPr>
          <w:rFonts w:ascii="Times New Roman" w:hAnsi="Times New Roman" w:cs="Times New Roman" w:eastAsiaTheme="majorEastAsia"/>
        </w:rPr>
      </w:pPr>
      <w:r>
        <w:rPr>
          <w:rFonts w:ascii="Times New Roman" w:hAnsi="Times New Roman" w:cs="Times New Roman" w:eastAsiaTheme="majorEastAsia"/>
        </w:rPr>
        <w:drawing>
          <wp:inline distT="0" distB="0" distL="114300" distR="114300">
            <wp:extent cx="4793615" cy="2496185"/>
            <wp:effectExtent l="0" t="0" r="6985" b="18415"/>
            <wp:docPr id="2" name="图片 1" descr="360截图2019060315522373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360截图20190603155223734"/>
                    <pic:cNvPicPr>
                      <a:picLocks noChangeAspect="true"/>
                    </pic:cNvPicPr>
                  </pic:nvPicPr>
                  <pic:blipFill>
                    <a:blip r:embed="rId4"/>
                    <a:stretch>
                      <a:fillRect/>
                    </a:stretch>
                  </pic:blipFill>
                  <pic:spPr>
                    <a:xfrm>
                      <a:off x="0" y="0"/>
                      <a:ext cx="4793615" cy="2496185"/>
                    </a:xfrm>
                    <a:prstGeom prst="rect">
                      <a:avLst/>
                    </a:prstGeom>
                    <a:noFill/>
                    <a:ln>
                      <a:noFill/>
                    </a:ln>
                  </pic:spPr>
                </pic:pic>
              </a:graphicData>
            </a:graphic>
          </wp:inline>
        </w:drawing>
      </w:r>
    </w:p>
    <w:p>
      <w:pPr>
        <w:pStyle w:val="4"/>
        <w:adjustRightInd w:val="0"/>
        <w:snapToGrid w:val="0"/>
        <w:spacing w:before="90" w:after="0" w:afterAutospacing="0" w:line="360" w:lineRule="auto"/>
        <w:jc w:val="both"/>
        <w:rPr>
          <w:rFonts w:ascii="Times New Roman" w:hAnsi="Times New Roman" w:cs="Times New Roman" w:eastAsiaTheme="majorEastAsia"/>
        </w:rPr>
      </w:pPr>
      <w:r>
        <w:rPr>
          <w:rFonts w:ascii="Times New Roman" w:hAnsi="Times New Roman" w:cs="Times New Roman" w:eastAsiaTheme="majorEastAsia"/>
        </w:rPr>
        <w:drawing>
          <wp:inline distT="0" distB="0" distL="114300" distR="114300">
            <wp:extent cx="4779010" cy="2748280"/>
            <wp:effectExtent l="0" t="0" r="2540" b="13970"/>
            <wp:docPr id="1" name="图片 2" descr="360截图2019060315515233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 descr="360截图20190603155152335"/>
                    <pic:cNvPicPr>
                      <a:picLocks noChangeAspect="true"/>
                    </pic:cNvPicPr>
                  </pic:nvPicPr>
                  <pic:blipFill>
                    <a:blip r:embed="rId5"/>
                    <a:stretch>
                      <a:fillRect/>
                    </a:stretch>
                  </pic:blipFill>
                  <pic:spPr>
                    <a:xfrm>
                      <a:off x="0" y="0"/>
                      <a:ext cx="4779010" cy="2748280"/>
                    </a:xfrm>
                    <a:prstGeom prst="rect">
                      <a:avLst/>
                    </a:prstGeom>
                    <a:noFill/>
                    <a:ln>
                      <a:noFill/>
                    </a:ln>
                  </pic:spPr>
                </pic:pic>
              </a:graphicData>
            </a:graphic>
          </wp:inline>
        </w:drawing>
      </w:r>
    </w:p>
    <w:p>
      <w:pPr>
        <w:pStyle w:val="4"/>
        <w:adjustRightInd w:val="0"/>
        <w:snapToGrid w:val="0"/>
        <w:spacing w:before="0" w:beforeAutospacing="0" w:after="0" w:afterAutospacing="0" w:line="360" w:lineRule="auto"/>
        <w:rPr>
          <w:rFonts w:ascii="Times New Roman" w:hAnsi="Times New Roman" w:cs="Times New Roman" w:eastAsiaTheme="majorEastAsia"/>
          <w:b/>
          <w:bCs/>
          <w:sz w:val="28"/>
          <w:szCs w:val="28"/>
          <w:shd w:val="clear" w:color="auto" w:fill="FFFFFF"/>
        </w:rPr>
      </w:pPr>
      <w:r>
        <w:fldChar w:fldCharType="begin"/>
      </w:r>
      <w:r>
        <w:instrText xml:space="preserve"> HYPERLINK "javascript:;" </w:instrText>
      </w:r>
      <w:r>
        <w:fldChar w:fldCharType="separate"/>
      </w:r>
      <w:r>
        <w:rPr>
          <w:rFonts w:ascii="Times New Roman" w:hAnsi="Times New Roman" w:cs="Times New Roman" w:eastAsiaTheme="majorEastAsia"/>
          <w:sz w:val="28"/>
          <w:szCs w:val="28"/>
        </w:rPr>
        <w:t>Reference</w:t>
      </w:r>
      <w:r>
        <w:rPr>
          <w:rFonts w:ascii="Times New Roman" w:hAnsi="Times New Roman" w:cs="Times New Roman" w:eastAsiaTheme="majorEastAsia"/>
          <w:sz w:val="28"/>
          <w:szCs w:val="28"/>
        </w:rPr>
        <w:fldChar w:fldCharType="end"/>
      </w:r>
      <w:r>
        <w:rPr>
          <w:rFonts w:ascii="Times New Roman" w:hAnsi="Times New Roman" w:cs="Times New Roman" w:eastAsiaTheme="majorEastAsia"/>
          <w:sz w:val="28"/>
          <w:szCs w:val="28"/>
        </w:rPr>
        <w:t> c</w:t>
      </w:r>
      <w:r>
        <w:fldChar w:fldCharType="begin"/>
      </w:r>
      <w:r>
        <w:instrText xml:space="preserve"> HYPERLINK "javascript:;" </w:instrText>
      </w:r>
      <w:r>
        <w:fldChar w:fldCharType="separate"/>
      </w:r>
      <w:r>
        <w:rPr>
          <w:rFonts w:ascii="Times New Roman" w:hAnsi="Times New Roman" w:cs="Times New Roman" w:eastAsiaTheme="majorEastAsia"/>
          <w:sz w:val="28"/>
          <w:szCs w:val="28"/>
        </w:rPr>
        <w:t>oordinate</w:t>
      </w:r>
      <w:r>
        <w:rPr>
          <w:rFonts w:ascii="Times New Roman" w:hAnsi="Times New Roman" w:cs="Times New Roman" w:eastAsiaTheme="majorEastAsia"/>
          <w:sz w:val="28"/>
          <w:szCs w:val="28"/>
        </w:rPr>
        <w:fldChar w:fldCharType="end"/>
      </w:r>
    </w:p>
    <w:p>
      <w:pPr>
        <w:numPr>
          <w:ilvl w:val="0"/>
          <w:numId w:val="2"/>
        </w:numPr>
        <w:adjustRightInd w:val="0"/>
        <w:snapToGrid w:val="0"/>
        <w:spacing w:line="360" w:lineRule="auto"/>
        <w:rPr>
          <w:rFonts w:ascii="Times New Roman" w:hAnsi="Times New Roman" w:cs="Times New Roman" w:eastAsiaTheme="majorEastAsia"/>
          <w:sz w:val="28"/>
          <w:szCs w:val="28"/>
        </w:rPr>
      </w:pPr>
      <w:r>
        <w:rPr>
          <w:rFonts w:ascii="Times New Roman" w:hAnsi="Times New Roman" w:cs="Times New Roman" w:eastAsiaTheme="majorEastAsia"/>
          <w:sz w:val="28"/>
          <w:szCs w:val="28"/>
        </w:rPr>
        <w:t>N 37°33.738</w:t>
      </w:r>
      <w:r>
        <w:rPr>
          <w:rFonts w:ascii="Times New Roman" w:hAnsi="Times New Roman" w:cs="Times New Roman" w:eastAsiaTheme="majorEastAsia"/>
          <w:sz w:val="28"/>
          <w:szCs w:val="28"/>
        </w:rPr>
        <w:tab/>
      </w:r>
      <w:r>
        <w:rPr>
          <w:rFonts w:ascii="Times New Roman" w:hAnsi="Times New Roman" w:cs="Times New Roman" w:eastAsiaTheme="majorEastAsia"/>
          <w:sz w:val="28"/>
          <w:szCs w:val="28"/>
        </w:rPr>
        <w:tab/>
      </w:r>
      <w:r>
        <w:rPr>
          <w:rFonts w:ascii="Times New Roman" w:hAnsi="Times New Roman" w:cs="Times New Roman" w:eastAsiaTheme="majorEastAsia"/>
          <w:sz w:val="28"/>
          <w:szCs w:val="28"/>
        </w:rPr>
        <w:tab/>
      </w:r>
      <w:r>
        <w:rPr>
          <w:rFonts w:ascii="Times New Roman" w:hAnsi="Times New Roman" w:cs="Times New Roman" w:eastAsiaTheme="majorEastAsia"/>
          <w:sz w:val="28"/>
          <w:szCs w:val="28"/>
        </w:rPr>
        <w:t>3. N 37°34.054</w:t>
      </w:r>
    </w:p>
    <w:p>
      <w:pPr>
        <w:adjustRightInd w:val="0"/>
        <w:snapToGrid w:val="0"/>
        <w:spacing w:line="360" w:lineRule="auto"/>
        <w:rPr>
          <w:rFonts w:ascii="Times New Roman" w:hAnsi="Times New Roman" w:cs="Times New Roman" w:eastAsiaTheme="majorEastAsia"/>
          <w:sz w:val="28"/>
          <w:szCs w:val="28"/>
        </w:rPr>
      </w:pPr>
      <w:r>
        <w:rPr>
          <w:rFonts w:ascii="Times New Roman" w:hAnsi="Times New Roman" w:cs="Times New Roman" w:eastAsiaTheme="majorEastAsia"/>
          <w:sz w:val="28"/>
          <w:szCs w:val="28"/>
        </w:rPr>
        <w:t xml:space="preserve">  E 122°00.309</w:t>
      </w:r>
      <w:r>
        <w:rPr>
          <w:rFonts w:ascii="Times New Roman" w:hAnsi="Times New Roman" w:cs="Times New Roman" w:eastAsiaTheme="majorEastAsia"/>
          <w:sz w:val="28"/>
          <w:szCs w:val="28"/>
        </w:rPr>
        <w:tab/>
      </w:r>
      <w:r>
        <w:rPr>
          <w:rFonts w:ascii="Times New Roman" w:hAnsi="Times New Roman" w:cs="Times New Roman" w:eastAsiaTheme="majorEastAsia"/>
          <w:sz w:val="28"/>
          <w:szCs w:val="28"/>
        </w:rPr>
        <w:tab/>
      </w:r>
      <w:r>
        <w:rPr>
          <w:rFonts w:ascii="Times New Roman" w:hAnsi="Times New Roman" w:cs="Times New Roman" w:eastAsiaTheme="majorEastAsia"/>
          <w:sz w:val="28"/>
          <w:szCs w:val="28"/>
        </w:rPr>
        <w:tab/>
      </w:r>
      <w:r>
        <w:rPr>
          <w:rFonts w:ascii="Times New Roman" w:hAnsi="Times New Roman" w:cs="Times New Roman" w:eastAsiaTheme="majorEastAsia"/>
          <w:sz w:val="28"/>
          <w:szCs w:val="28"/>
        </w:rPr>
        <w:t xml:space="preserve">  E 122°01.251</w:t>
      </w:r>
    </w:p>
    <w:p>
      <w:pPr>
        <w:numPr>
          <w:ilvl w:val="0"/>
          <w:numId w:val="2"/>
        </w:numPr>
        <w:adjustRightInd w:val="0"/>
        <w:snapToGrid w:val="0"/>
        <w:spacing w:line="360" w:lineRule="auto"/>
        <w:rPr>
          <w:rFonts w:ascii="Times New Roman" w:hAnsi="Times New Roman" w:cs="Times New Roman" w:eastAsiaTheme="majorEastAsia"/>
          <w:sz w:val="28"/>
          <w:szCs w:val="28"/>
        </w:rPr>
      </w:pPr>
      <w:r>
        <w:rPr>
          <w:rFonts w:ascii="Times New Roman" w:hAnsi="Times New Roman" w:cs="Times New Roman" w:eastAsiaTheme="majorEastAsia"/>
          <w:sz w:val="28"/>
          <w:szCs w:val="28"/>
        </w:rPr>
        <w:t>N 37°31.889</w:t>
      </w:r>
      <w:r>
        <w:rPr>
          <w:rFonts w:ascii="Times New Roman" w:hAnsi="Times New Roman" w:cs="Times New Roman" w:eastAsiaTheme="majorEastAsia"/>
          <w:sz w:val="28"/>
          <w:szCs w:val="28"/>
        </w:rPr>
        <w:tab/>
      </w:r>
      <w:r>
        <w:rPr>
          <w:rFonts w:ascii="Times New Roman" w:hAnsi="Times New Roman" w:cs="Times New Roman" w:eastAsiaTheme="majorEastAsia"/>
          <w:sz w:val="28"/>
          <w:szCs w:val="28"/>
        </w:rPr>
        <w:tab/>
      </w:r>
      <w:r>
        <w:rPr>
          <w:rFonts w:ascii="Times New Roman" w:hAnsi="Times New Roman" w:cs="Times New Roman" w:eastAsiaTheme="majorEastAsia"/>
          <w:sz w:val="28"/>
          <w:szCs w:val="28"/>
        </w:rPr>
        <w:tab/>
      </w:r>
      <w:r>
        <w:rPr>
          <w:rFonts w:ascii="Times New Roman" w:hAnsi="Times New Roman" w:cs="Times New Roman" w:eastAsiaTheme="majorEastAsia"/>
          <w:sz w:val="28"/>
          <w:szCs w:val="28"/>
        </w:rPr>
        <w:t>4. N 37°32.217</w:t>
      </w:r>
    </w:p>
    <w:p>
      <w:pPr>
        <w:adjustRightInd w:val="0"/>
        <w:snapToGrid w:val="0"/>
        <w:spacing w:line="360" w:lineRule="auto"/>
        <w:rPr>
          <w:rFonts w:ascii="Times New Roman" w:hAnsi="Times New Roman" w:cs="Times New Roman" w:eastAsiaTheme="majorEastAsia"/>
          <w:sz w:val="28"/>
          <w:szCs w:val="28"/>
        </w:rPr>
      </w:pPr>
      <w:r>
        <w:rPr>
          <w:rFonts w:ascii="Times New Roman" w:hAnsi="Times New Roman" w:cs="Times New Roman" w:eastAsiaTheme="majorEastAsia"/>
          <w:sz w:val="28"/>
          <w:szCs w:val="28"/>
        </w:rPr>
        <w:t xml:space="preserve">  E 122°01.318</w:t>
      </w:r>
      <w:r>
        <w:rPr>
          <w:rFonts w:ascii="Times New Roman" w:hAnsi="Times New Roman" w:cs="Times New Roman" w:eastAsiaTheme="majorEastAsia"/>
          <w:sz w:val="28"/>
          <w:szCs w:val="28"/>
        </w:rPr>
        <w:tab/>
      </w:r>
      <w:r>
        <w:rPr>
          <w:rFonts w:ascii="Times New Roman" w:hAnsi="Times New Roman" w:cs="Times New Roman" w:eastAsiaTheme="majorEastAsia"/>
          <w:sz w:val="28"/>
          <w:szCs w:val="28"/>
        </w:rPr>
        <w:tab/>
      </w:r>
      <w:r>
        <w:rPr>
          <w:rFonts w:ascii="Times New Roman" w:hAnsi="Times New Roman" w:cs="Times New Roman" w:eastAsiaTheme="majorEastAsia"/>
          <w:sz w:val="28"/>
          <w:szCs w:val="28"/>
        </w:rPr>
        <w:tab/>
      </w:r>
      <w:r>
        <w:rPr>
          <w:rFonts w:ascii="Times New Roman" w:hAnsi="Times New Roman" w:cs="Times New Roman" w:eastAsiaTheme="majorEastAsia"/>
          <w:sz w:val="28"/>
          <w:szCs w:val="28"/>
        </w:rPr>
        <w:t xml:space="preserve">  E 122°02.415</w:t>
      </w:r>
    </w:p>
    <w:p>
      <w:pPr>
        <w:pStyle w:val="4"/>
        <w:adjustRightInd w:val="0"/>
        <w:snapToGrid w:val="0"/>
        <w:spacing w:before="0" w:beforeAutospacing="0" w:after="90" w:line="360" w:lineRule="auto"/>
        <w:rPr>
          <w:rFonts w:ascii="Times New Roman" w:hAnsi="Times New Roman" w:cs="Times New Roman" w:eastAsiaTheme="majorEastAsia"/>
          <w:sz w:val="22"/>
          <w:szCs w:val="22"/>
        </w:rPr>
      </w:pPr>
      <w:r>
        <w:rPr>
          <w:rFonts w:ascii="Times New Roman" w:hAnsi="Times New Roman" w:cs="Times New Roman" w:eastAsiaTheme="majorEastAsia"/>
          <w:sz w:val="22"/>
          <w:szCs w:val="22"/>
        </w:rPr>
        <w:t>(Note: Long voyage experience course will be released separately during the captain's meeting)</w:t>
      </w:r>
    </w:p>
    <w:p>
      <w:pPr>
        <w:pStyle w:val="4"/>
        <w:adjustRightInd w:val="0"/>
        <w:snapToGrid w:val="0"/>
        <w:spacing w:before="90" w:after="0" w:afterAutospacing="0" w:line="360" w:lineRule="auto"/>
        <w:rPr>
          <w:rFonts w:ascii="Times New Roman" w:hAnsi="Times New Roman" w:cs="Times New Roman" w:eastAsiaTheme="majorEastAsia"/>
          <w:b/>
          <w:bCs/>
          <w:sz w:val="32"/>
          <w:szCs w:val="32"/>
          <w:shd w:val="clear" w:color="auto" w:fill="F7F8FA"/>
        </w:rPr>
      </w:pPr>
      <w:r>
        <w:rPr>
          <w:rFonts w:ascii="Times New Roman" w:hAnsi="Times New Roman" w:cs="Times New Roman" w:eastAsiaTheme="majorEastAsia"/>
          <w:b/>
          <w:bCs/>
          <w:sz w:val="32"/>
          <w:szCs w:val="32"/>
        </w:rPr>
        <w:t>Annex 2</w:t>
      </w:r>
    </w:p>
    <w:p>
      <w:pPr>
        <w:adjustRightInd w:val="0"/>
        <w:snapToGrid w:val="0"/>
        <w:spacing w:line="360" w:lineRule="auto"/>
        <w:jc w:val="center"/>
        <w:rPr>
          <w:rFonts w:hint="eastAsia" w:ascii="Times New Roman" w:hAnsi="Times New Roman" w:cs="Times New Roman" w:eastAsiaTheme="majorEastAsia"/>
          <w:b/>
          <w:bCs/>
          <w:sz w:val="32"/>
          <w:szCs w:val="32"/>
        </w:rPr>
      </w:pPr>
      <w:r>
        <w:rPr>
          <w:rFonts w:ascii="Times New Roman" w:hAnsi="Times New Roman" w:cs="Times New Roman" w:eastAsiaTheme="majorEastAsia"/>
          <w:b/>
          <w:bCs/>
          <w:sz w:val="32"/>
          <w:szCs w:val="32"/>
          <w:u w:val="single"/>
        </w:rPr>
        <w:t xml:space="preserve">         </w:t>
      </w:r>
      <w:r>
        <w:rPr>
          <w:rFonts w:ascii="Times New Roman" w:hAnsi="Times New Roman" w:cs="Times New Roman" w:eastAsiaTheme="majorEastAsia"/>
          <w:b/>
          <w:bCs/>
          <w:sz w:val="32"/>
          <w:szCs w:val="32"/>
        </w:rPr>
        <w:t>Team Entry Form</w:t>
      </w:r>
    </w:p>
    <w:tbl>
      <w:tblPr>
        <w:tblStyle w:val="6"/>
        <w:tblpPr w:leftFromText="180" w:rightFromText="180" w:vertAnchor="text" w:horzAnchor="page" w:tblpX="1831" w:tblpY="614"/>
        <w:tblOverlap w:val="never"/>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1275"/>
        <w:gridCol w:w="99"/>
        <w:gridCol w:w="1406"/>
        <w:gridCol w:w="1498"/>
        <w:gridCol w:w="1353"/>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485"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 w:val="28"/>
              </w:rPr>
              <w:t>Class</w:t>
            </w:r>
          </w:p>
        </w:tc>
        <w:tc>
          <w:tcPr>
            <w:tcW w:w="2783" w:type="dxa"/>
            <w:gridSpan w:val="3"/>
            <w:vAlign w:val="center"/>
          </w:tcPr>
          <w:p>
            <w:pPr>
              <w:adjustRightInd w:val="0"/>
              <w:snapToGrid w:val="0"/>
              <w:spacing w:line="360" w:lineRule="auto"/>
              <w:jc w:val="center"/>
              <w:rPr>
                <w:rFonts w:ascii="Times New Roman" w:hAnsi="Times New Roman" w:cs="Times New Roman" w:eastAsiaTheme="majorEastAsia"/>
                <w:szCs w:val="21"/>
              </w:rPr>
            </w:pPr>
          </w:p>
        </w:tc>
        <w:tc>
          <w:tcPr>
            <w:tcW w:w="1501"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 xml:space="preserve">Sailboat </w:t>
            </w:r>
          </w:p>
        </w:tc>
        <w:tc>
          <w:tcPr>
            <w:tcW w:w="2861" w:type="dxa"/>
            <w:gridSpan w:val="2"/>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sym w:font="Wingdings" w:char="00A8"/>
            </w:r>
            <w:r>
              <w:rPr>
                <w:rFonts w:ascii="Times New Roman" w:hAnsi="Times New Roman" w:cs="Times New Roman" w:eastAsiaTheme="majorEastAsia"/>
                <w:szCs w:val="21"/>
              </w:rPr>
              <w:t>Rent/</w:t>
            </w:r>
            <w:r>
              <w:rPr>
                <w:rFonts w:ascii="Times New Roman" w:hAnsi="Times New Roman" w:cs="Times New Roman" w:eastAsiaTheme="majorEastAsia"/>
                <w:szCs w:val="21"/>
              </w:rPr>
              <w:sym w:font="Wingdings" w:char="00A8"/>
            </w:r>
            <w:r>
              <w:rPr>
                <w:rFonts w:ascii="Times New Roman" w:hAnsi="Times New Roman" w:cs="Times New Roman" w:eastAsiaTheme="majorEastAsia"/>
                <w:szCs w:val="21"/>
              </w:rPr>
              <w:t xml:space="preserve">Bring own boat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485"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Position</w:t>
            </w:r>
          </w:p>
        </w:tc>
        <w:tc>
          <w:tcPr>
            <w:tcW w:w="1278"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Skipper</w:t>
            </w:r>
          </w:p>
        </w:tc>
        <w:tc>
          <w:tcPr>
            <w:tcW w:w="1505" w:type="dxa"/>
            <w:gridSpan w:val="2"/>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Name</w:t>
            </w:r>
          </w:p>
        </w:tc>
        <w:tc>
          <w:tcPr>
            <w:tcW w:w="1501" w:type="dxa"/>
            <w:vAlign w:val="center"/>
          </w:tcPr>
          <w:p>
            <w:pPr>
              <w:adjustRightInd w:val="0"/>
              <w:snapToGrid w:val="0"/>
              <w:spacing w:line="360" w:lineRule="auto"/>
              <w:jc w:val="center"/>
              <w:rPr>
                <w:rFonts w:ascii="Times New Roman" w:hAnsi="Times New Roman" w:cs="Times New Roman" w:eastAsiaTheme="majorEastAsia"/>
                <w:szCs w:val="21"/>
              </w:rPr>
            </w:pPr>
          </w:p>
        </w:tc>
        <w:tc>
          <w:tcPr>
            <w:tcW w:w="1354"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Gender</w:t>
            </w:r>
          </w:p>
        </w:tc>
        <w:tc>
          <w:tcPr>
            <w:tcW w:w="1507" w:type="dxa"/>
            <w:vAlign w:val="center"/>
          </w:tcPr>
          <w:p>
            <w:pPr>
              <w:adjustRightInd w:val="0"/>
              <w:snapToGrid w:val="0"/>
              <w:spacing w:line="360" w:lineRule="auto"/>
              <w:jc w:val="center"/>
              <w:rPr>
                <w:rFonts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85"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Nationality</w:t>
            </w:r>
          </w:p>
        </w:tc>
        <w:tc>
          <w:tcPr>
            <w:tcW w:w="1278" w:type="dxa"/>
            <w:vAlign w:val="center"/>
          </w:tcPr>
          <w:p>
            <w:pPr>
              <w:adjustRightInd w:val="0"/>
              <w:snapToGrid w:val="0"/>
              <w:spacing w:line="360" w:lineRule="auto"/>
              <w:jc w:val="center"/>
              <w:rPr>
                <w:rFonts w:ascii="Times New Roman" w:hAnsi="Times New Roman" w:cs="Times New Roman" w:eastAsiaTheme="majorEastAsia"/>
                <w:szCs w:val="21"/>
              </w:rPr>
            </w:pPr>
          </w:p>
        </w:tc>
        <w:tc>
          <w:tcPr>
            <w:tcW w:w="1505" w:type="dxa"/>
            <w:gridSpan w:val="2"/>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Date of Birth</w:t>
            </w:r>
          </w:p>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(yyyy/mm/dd)</w:t>
            </w:r>
          </w:p>
        </w:tc>
        <w:tc>
          <w:tcPr>
            <w:tcW w:w="1501" w:type="dxa"/>
            <w:vAlign w:val="center"/>
          </w:tcPr>
          <w:p>
            <w:pPr>
              <w:adjustRightInd w:val="0"/>
              <w:snapToGrid w:val="0"/>
              <w:spacing w:line="360" w:lineRule="auto"/>
              <w:jc w:val="center"/>
              <w:rPr>
                <w:rFonts w:ascii="Times New Roman" w:hAnsi="Times New Roman" w:cs="Times New Roman" w:eastAsiaTheme="majorEastAsia"/>
                <w:szCs w:val="21"/>
              </w:rPr>
            </w:pPr>
          </w:p>
        </w:tc>
        <w:tc>
          <w:tcPr>
            <w:tcW w:w="1354"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Weight</w:t>
            </w:r>
          </w:p>
        </w:tc>
        <w:tc>
          <w:tcPr>
            <w:tcW w:w="1507"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 xml:space="preserve">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85"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Certificate Type</w:t>
            </w:r>
          </w:p>
        </w:tc>
        <w:tc>
          <w:tcPr>
            <w:tcW w:w="2783" w:type="dxa"/>
            <w:gridSpan w:val="3"/>
            <w:vAlign w:val="center"/>
          </w:tcPr>
          <w:p>
            <w:pPr>
              <w:adjustRightInd w:val="0"/>
              <w:snapToGrid w:val="0"/>
              <w:spacing w:line="360" w:lineRule="auto"/>
              <w:jc w:val="center"/>
              <w:rPr>
                <w:rFonts w:ascii="Times New Roman" w:hAnsi="Times New Roman" w:cs="Times New Roman" w:eastAsiaTheme="majorEastAsia"/>
                <w:szCs w:val="21"/>
              </w:rPr>
            </w:pPr>
          </w:p>
        </w:tc>
        <w:tc>
          <w:tcPr>
            <w:tcW w:w="1501"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ID Number</w:t>
            </w:r>
          </w:p>
        </w:tc>
        <w:tc>
          <w:tcPr>
            <w:tcW w:w="2861" w:type="dxa"/>
            <w:gridSpan w:val="2"/>
            <w:vAlign w:val="center"/>
          </w:tcPr>
          <w:p>
            <w:pPr>
              <w:adjustRightInd w:val="0"/>
              <w:snapToGrid w:val="0"/>
              <w:spacing w:line="360" w:lineRule="auto"/>
              <w:jc w:val="center"/>
              <w:rPr>
                <w:rFonts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485"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Healthy Condition</w:t>
            </w:r>
          </w:p>
        </w:tc>
        <w:tc>
          <w:tcPr>
            <w:tcW w:w="1377" w:type="dxa"/>
            <w:gridSpan w:val="2"/>
            <w:vAlign w:val="center"/>
          </w:tcPr>
          <w:p>
            <w:pPr>
              <w:adjustRightInd w:val="0"/>
              <w:snapToGrid w:val="0"/>
              <w:spacing w:line="360" w:lineRule="auto"/>
              <w:jc w:val="center"/>
              <w:rPr>
                <w:rFonts w:ascii="Times New Roman" w:hAnsi="Times New Roman" w:cs="Times New Roman" w:eastAsiaTheme="majorEastAsia"/>
                <w:szCs w:val="21"/>
              </w:rPr>
            </w:pPr>
          </w:p>
        </w:tc>
        <w:tc>
          <w:tcPr>
            <w:tcW w:w="1406"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Description</w:t>
            </w:r>
          </w:p>
        </w:tc>
        <w:tc>
          <w:tcPr>
            <w:tcW w:w="4362" w:type="dxa"/>
            <w:gridSpan w:val="3"/>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i/>
                <w:iCs/>
                <w:szCs w:val="21"/>
              </w:rPr>
              <w:t>(Fill in blood type, allergy history or other important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85"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Working Organization &amp; Position</w:t>
            </w:r>
          </w:p>
        </w:tc>
        <w:tc>
          <w:tcPr>
            <w:tcW w:w="2783" w:type="dxa"/>
            <w:gridSpan w:val="3"/>
            <w:vAlign w:val="center"/>
          </w:tcPr>
          <w:p>
            <w:pPr>
              <w:adjustRightInd w:val="0"/>
              <w:snapToGrid w:val="0"/>
              <w:spacing w:line="360" w:lineRule="auto"/>
              <w:jc w:val="center"/>
              <w:rPr>
                <w:rFonts w:ascii="Times New Roman" w:hAnsi="Times New Roman" w:cs="Times New Roman" w:eastAsiaTheme="majorEastAsia"/>
                <w:szCs w:val="21"/>
              </w:rPr>
            </w:pPr>
          </w:p>
        </w:tc>
        <w:tc>
          <w:tcPr>
            <w:tcW w:w="1501"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E-mail</w:t>
            </w:r>
          </w:p>
        </w:tc>
        <w:tc>
          <w:tcPr>
            <w:tcW w:w="2861" w:type="dxa"/>
            <w:gridSpan w:val="2"/>
            <w:vAlign w:val="center"/>
          </w:tcPr>
          <w:p>
            <w:pPr>
              <w:adjustRightInd w:val="0"/>
              <w:snapToGrid w:val="0"/>
              <w:spacing w:line="360" w:lineRule="auto"/>
              <w:jc w:val="center"/>
              <w:rPr>
                <w:rFonts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485"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Phone Number</w:t>
            </w:r>
          </w:p>
        </w:tc>
        <w:tc>
          <w:tcPr>
            <w:tcW w:w="2783" w:type="dxa"/>
            <w:gridSpan w:val="3"/>
            <w:vAlign w:val="center"/>
          </w:tcPr>
          <w:p>
            <w:pPr>
              <w:adjustRightInd w:val="0"/>
              <w:snapToGrid w:val="0"/>
              <w:spacing w:line="360" w:lineRule="auto"/>
              <w:jc w:val="center"/>
              <w:rPr>
                <w:rFonts w:ascii="Times New Roman" w:hAnsi="Times New Roman" w:cs="Times New Roman" w:eastAsiaTheme="majorEastAsia"/>
                <w:szCs w:val="21"/>
              </w:rPr>
            </w:pPr>
          </w:p>
        </w:tc>
        <w:tc>
          <w:tcPr>
            <w:tcW w:w="1501" w:type="dxa"/>
            <w:vAlign w:val="center"/>
          </w:tcPr>
          <w:p>
            <w:pPr>
              <w:adjustRightInd w:val="0"/>
              <w:snapToGrid w:val="0"/>
              <w:spacing w:line="360" w:lineRule="auto"/>
              <w:jc w:val="center"/>
              <w:rPr>
                <w:rFonts w:ascii="Times New Roman" w:hAnsi="Times New Roman" w:cs="Times New Roman" w:eastAsiaTheme="majorEastAsia"/>
                <w:szCs w:val="21"/>
              </w:rPr>
            </w:pPr>
            <w:bookmarkStart w:id="5" w:name="OLE_LINK2"/>
            <w:r>
              <w:rPr>
                <w:rFonts w:ascii="Times New Roman" w:hAnsi="Times New Roman" w:cs="Times New Roman" w:eastAsiaTheme="majorEastAsia"/>
                <w:szCs w:val="21"/>
              </w:rPr>
              <w:t xml:space="preserve">Emergency Contact Person&amp; </w:t>
            </w:r>
          </w:p>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 xml:space="preserve">Phone number </w:t>
            </w:r>
            <w:bookmarkEnd w:id="5"/>
            <w:r>
              <w:rPr>
                <w:rFonts w:ascii="Times New Roman" w:hAnsi="Times New Roman" w:cs="Times New Roman" w:eastAsiaTheme="majorEastAsia"/>
                <w:szCs w:val="21"/>
              </w:rPr>
              <w:t xml:space="preserve"> </w:t>
            </w:r>
          </w:p>
        </w:tc>
        <w:tc>
          <w:tcPr>
            <w:tcW w:w="2861" w:type="dxa"/>
            <w:gridSpan w:val="2"/>
            <w:vAlign w:val="center"/>
          </w:tcPr>
          <w:p>
            <w:pPr>
              <w:adjustRightInd w:val="0"/>
              <w:snapToGrid w:val="0"/>
              <w:spacing w:line="360" w:lineRule="auto"/>
              <w:jc w:val="center"/>
              <w:rPr>
                <w:rFonts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630" w:type="dxa"/>
            <w:gridSpan w:val="7"/>
          </w:tcPr>
          <w:p>
            <w:pPr>
              <w:adjustRightInd w:val="0"/>
              <w:snapToGrid w:val="0"/>
              <w:spacing w:line="360" w:lineRule="auto"/>
              <w:rPr>
                <w:rFonts w:ascii="Times New Roman" w:hAnsi="Times New Roman" w:cs="Times New Roman" w:eastAsiaTheme="majorEastAsia"/>
                <w:szCs w:val="21"/>
              </w:rPr>
            </w:pPr>
            <w:r>
              <w:rPr>
                <w:rFonts w:ascii="Times New Roman" w:hAnsi="Times New Roman" w:cs="Times New Roman" w:eastAsiaTheme="majorEastAsia"/>
                <w:szCs w:val="21"/>
              </w:rPr>
              <w:t>Race experience and results:</w:t>
            </w:r>
          </w:p>
          <w:p>
            <w:pPr>
              <w:adjustRightInd w:val="0"/>
              <w:snapToGrid w:val="0"/>
              <w:spacing w:line="360" w:lineRule="auto"/>
              <w:rPr>
                <w:rFonts w:ascii="Times New Roman" w:hAnsi="Times New Roman" w:cs="Times New Roman" w:eastAsiaTheme="majorEastAsia"/>
                <w:szCs w:val="21"/>
              </w:rPr>
            </w:pPr>
          </w:p>
          <w:p>
            <w:pPr>
              <w:adjustRightInd w:val="0"/>
              <w:snapToGrid w:val="0"/>
              <w:spacing w:line="360" w:lineRule="auto"/>
              <w:rPr>
                <w:rFonts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485"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Position</w:t>
            </w:r>
          </w:p>
        </w:tc>
        <w:tc>
          <w:tcPr>
            <w:tcW w:w="1278"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Trimmer</w:t>
            </w:r>
          </w:p>
        </w:tc>
        <w:tc>
          <w:tcPr>
            <w:tcW w:w="1505" w:type="dxa"/>
            <w:gridSpan w:val="2"/>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Name</w:t>
            </w:r>
          </w:p>
        </w:tc>
        <w:tc>
          <w:tcPr>
            <w:tcW w:w="1501" w:type="dxa"/>
            <w:vAlign w:val="center"/>
          </w:tcPr>
          <w:p>
            <w:pPr>
              <w:adjustRightInd w:val="0"/>
              <w:snapToGrid w:val="0"/>
              <w:spacing w:line="360" w:lineRule="auto"/>
              <w:jc w:val="center"/>
              <w:rPr>
                <w:rFonts w:ascii="Times New Roman" w:hAnsi="Times New Roman" w:cs="Times New Roman" w:eastAsiaTheme="majorEastAsia"/>
                <w:szCs w:val="21"/>
              </w:rPr>
            </w:pPr>
          </w:p>
        </w:tc>
        <w:tc>
          <w:tcPr>
            <w:tcW w:w="1354"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Gender</w:t>
            </w:r>
          </w:p>
        </w:tc>
        <w:tc>
          <w:tcPr>
            <w:tcW w:w="1507" w:type="dxa"/>
            <w:vAlign w:val="center"/>
          </w:tcPr>
          <w:p>
            <w:pPr>
              <w:adjustRightInd w:val="0"/>
              <w:snapToGrid w:val="0"/>
              <w:spacing w:line="360" w:lineRule="auto"/>
              <w:jc w:val="center"/>
              <w:rPr>
                <w:rFonts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485"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Nationality</w:t>
            </w:r>
          </w:p>
        </w:tc>
        <w:tc>
          <w:tcPr>
            <w:tcW w:w="1278" w:type="dxa"/>
            <w:vAlign w:val="center"/>
          </w:tcPr>
          <w:p>
            <w:pPr>
              <w:adjustRightInd w:val="0"/>
              <w:snapToGrid w:val="0"/>
              <w:spacing w:line="360" w:lineRule="auto"/>
              <w:jc w:val="center"/>
              <w:rPr>
                <w:rFonts w:ascii="Times New Roman" w:hAnsi="Times New Roman" w:cs="Times New Roman" w:eastAsiaTheme="majorEastAsia"/>
                <w:szCs w:val="21"/>
              </w:rPr>
            </w:pPr>
          </w:p>
        </w:tc>
        <w:tc>
          <w:tcPr>
            <w:tcW w:w="1505" w:type="dxa"/>
            <w:gridSpan w:val="2"/>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Date of Birth</w:t>
            </w:r>
          </w:p>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(yyyy/mm/dd)</w:t>
            </w:r>
          </w:p>
        </w:tc>
        <w:tc>
          <w:tcPr>
            <w:tcW w:w="1501" w:type="dxa"/>
            <w:vAlign w:val="center"/>
          </w:tcPr>
          <w:p>
            <w:pPr>
              <w:adjustRightInd w:val="0"/>
              <w:snapToGrid w:val="0"/>
              <w:spacing w:line="360" w:lineRule="auto"/>
              <w:jc w:val="center"/>
              <w:rPr>
                <w:rFonts w:ascii="Times New Roman" w:hAnsi="Times New Roman" w:cs="Times New Roman" w:eastAsiaTheme="majorEastAsia"/>
                <w:szCs w:val="21"/>
              </w:rPr>
            </w:pPr>
          </w:p>
        </w:tc>
        <w:tc>
          <w:tcPr>
            <w:tcW w:w="1354"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Weight</w:t>
            </w:r>
          </w:p>
        </w:tc>
        <w:tc>
          <w:tcPr>
            <w:tcW w:w="1507"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 xml:space="preserve">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485"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Certificate Type</w:t>
            </w:r>
          </w:p>
        </w:tc>
        <w:tc>
          <w:tcPr>
            <w:tcW w:w="2783" w:type="dxa"/>
            <w:gridSpan w:val="3"/>
            <w:vAlign w:val="center"/>
          </w:tcPr>
          <w:p>
            <w:pPr>
              <w:adjustRightInd w:val="0"/>
              <w:snapToGrid w:val="0"/>
              <w:spacing w:line="360" w:lineRule="auto"/>
              <w:jc w:val="center"/>
              <w:rPr>
                <w:rFonts w:ascii="Times New Roman" w:hAnsi="Times New Roman" w:cs="Times New Roman" w:eastAsiaTheme="majorEastAsia"/>
                <w:szCs w:val="21"/>
              </w:rPr>
            </w:pPr>
          </w:p>
        </w:tc>
        <w:tc>
          <w:tcPr>
            <w:tcW w:w="1501"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ID Number</w:t>
            </w:r>
          </w:p>
        </w:tc>
        <w:tc>
          <w:tcPr>
            <w:tcW w:w="2861" w:type="dxa"/>
            <w:gridSpan w:val="2"/>
            <w:vAlign w:val="center"/>
          </w:tcPr>
          <w:p>
            <w:pPr>
              <w:adjustRightInd w:val="0"/>
              <w:snapToGrid w:val="0"/>
              <w:spacing w:line="360" w:lineRule="auto"/>
              <w:jc w:val="center"/>
              <w:rPr>
                <w:rFonts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485"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 xml:space="preserve">Healthy Condition </w:t>
            </w:r>
          </w:p>
        </w:tc>
        <w:tc>
          <w:tcPr>
            <w:tcW w:w="1377" w:type="dxa"/>
            <w:gridSpan w:val="2"/>
            <w:vAlign w:val="center"/>
          </w:tcPr>
          <w:p>
            <w:pPr>
              <w:adjustRightInd w:val="0"/>
              <w:snapToGrid w:val="0"/>
              <w:spacing w:line="360" w:lineRule="auto"/>
              <w:jc w:val="center"/>
              <w:rPr>
                <w:rFonts w:ascii="Times New Roman" w:hAnsi="Times New Roman" w:cs="Times New Roman" w:eastAsiaTheme="majorEastAsia"/>
                <w:szCs w:val="21"/>
              </w:rPr>
            </w:pPr>
          </w:p>
        </w:tc>
        <w:tc>
          <w:tcPr>
            <w:tcW w:w="1406"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Description</w:t>
            </w:r>
          </w:p>
        </w:tc>
        <w:tc>
          <w:tcPr>
            <w:tcW w:w="4362" w:type="dxa"/>
            <w:gridSpan w:val="3"/>
            <w:vAlign w:val="center"/>
          </w:tcPr>
          <w:p>
            <w:pPr>
              <w:adjustRightInd w:val="0"/>
              <w:snapToGrid w:val="0"/>
              <w:spacing w:line="360" w:lineRule="auto"/>
              <w:jc w:val="center"/>
              <w:rPr>
                <w:rFonts w:ascii="Times New Roman" w:hAnsi="Times New Roman" w:cs="Times New Roman" w:eastAsiaTheme="majorEastAsia"/>
                <w:i/>
                <w:iCs/>
                <w:szCs w:val="21"/>
              </w:rPr>
            </w:pPr>
            <w:r>
              <w:rPr>
                <w:rFonts w:ascii="Times New Roman" w:hAnsi="Times New Roman" w:cs="Times New Roman" w:eastAsiaTheme="majorEastAsia"/>
                <w:i/>
                <w:iCs/>
                <w:szCs w:val="21"/>
              </w:rPr>
              <w:t>(Fill in blood type, allergy history or other important information)</w:t>
            </w:r>
          </w:p>
          <w:p>
            <w:pPr>
              <w:adjustRightInd w:val="0"/>
              <w:snapToGrid w:val="0"/>
              <w:spacing w:line="360" w:lineRule="auto"/>
              <w:jc w:val="center"/>
              <w:rPr>
                <w:rFonts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485" w:type="dxa"/>
            <w:vAlign w:val="center"/>
          </w:tcPr>
          <w:p>
            <w:pPr>
              <w:adjustRightInd w:val="0"/>
              <w:snapToGrid w:val="0"/>
              <w:spacing w:line="360" w:lineRule="auto"/>
              <w:jc w:val="center"/>
              <w:rPr>
                <w:rFonts w:ascii="Times New Roman" w:hAnsi="Times New Roman" w:cs="Times New Roman" w:eastAsiaTheme="majorEastAsia"/>
                <w:szCs w:val="21"/>
              </w:rPr>
            </w:pPr>
            <w:bookmarkStart w:id="6" w:name="OLE_LINK6"/>
            <w:r>
              <w:rPr>
                <w:rFonts w:ascii="Times New Roman" w:hAnsi="Times New Roman" w:cs="Times New Roman" w:eastAsiaTheme="majorEastAsia"/>
                <w:szCs w:val="21"/>
              </w:rPr>
              <w:t>Working Organization &amp; Position</w:t>
            </w:r>
            <w:bookmarkEnd w:id="6"/>
          </w:p>
        </w:tc>
        <w:tc>
          <w:tcPr>
            <w:tcW w:w="2783" w:type="dxa"/>
            <w:gridSpan w:val="3"/>
            <w:vAlign w:val="center"/>
          </w:tcPr>
          <w:p>
            <w:pPr>
              <w:adjustRightInd w:val="0"/>
              <w:snapToGrid w:val="0"/>
              <w:spacing w:line="360" w:lineRule="auto"/>
              <w:jc w:val="center"/>
              <w:rPr>
                <w:rFonts w:ascii="Times New Roman" w:hAnsi="Times New Roman" w:cs="Times New Roman" w:eastAsiaTheme="majorEastAsia"/>
                <w:szCs w:val="21"/>
              </w:rPr>
            </w:pPr>
          </w:p>
        </w:tc>
        <w:tc>
          <w:tcPr>
            <w:tcW w:w="1501"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E-mail</w:t>
            </w:r>
          </w:p>
        </w:tc>
        <w:tc>
          <w:tcPr>
            <w:tcW w:w="2861" w:type="dxa"/>
            <w:gridSpan w:val="2"/>
            <w:vAlign w:val="center"/>
          </w:tcPr>
          <w:p>
            <w:pPr>
              <w:adjustRightInd w:val="0"/>
              <w:snapToGrid w:val="0"/>
              <w:spacing w:line="360" w:lineRule="auto"/>
              <w:jc w:val="center"/>
              <w:rPr>
                <w:rFonts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485"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Phone Number</w:t>
            </w:r>
          </w:p>
        </w:tc>
        <w:tc>
          <w:tcPr>
            <w:tcW w:w="2783" w:type="dxa"/>
            <w:gridSpan w:val="3"/>
            <w:vAlign w:val="center"/>
          </w:tcPr>
          <w:p>
            <w:pPr>
              <w:adjustRightInd w:val="0"/>
              <w:snapToGrid w:val="0"/>
              <w:spacing w:line="360" w:lineRule="auto"/>
              <w:jc w:val="center"/>
              <w:rPr>
                <w:rFonts w:ascii="Times New Roman" w:hAnsi="Times New Roman" w:cs="Times New Roman" w:eastAsiaTheme="majorEastAsia"/>
                <w:szCs w:val="21"/>
              </w:rPr>
            </w:pPr>
          </w:p>
        </w:tc>
        <w:tc>
          <w:tcPr>
            <w:tcW w:w="1501"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 xml:space="preserve">Emergency Contact Person&amp; </w:t>
            </w:r>
          </w:p>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 xml:space="preserve">Phone number  </w:t>
            </w:r>
          </w:p>
        </w:tc>
        <w:tc>
          <w:tcPr>
            <w:tcW w:w="2861" w:type="dxa"/>
            <w:gridSpan w:val="2"/>
            <w:vAlign w:val="center"/>
          </w:tcPr>
          <w:p>
            <w:pPr>
              <w:adjustRightInd w:val="0"/>
              <w:snapToGrid w:val="0"/>
              <w:spacing w:line="360" w:lineRule="auto"/>
              <w:jc w:val="center"/>
              <w:rPr>
                <w:rFonts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630" w:type="dxa"/>
            <w:gridSpan w:val="7"/>
          </w:tcPr>
          <w:p>
            <w:pPr>
              <w:adjustRightInd w:val="0"/>
              <w:snapToGrid w:val="0"/>
              <w:spacing w:line="360" w:lineRule="auto"/>
              <w:rPr>
                <w:rFonts w:ascii="Times New Roman" w:hAnsi="Times New Roman" w:cs="Times New Roman" w:eastAsiaTheme="majorEastAsia"/>
                <w:szCs w:val="21"/>
              </w:rPr>
            </w:pPr>
            <w:r>
              <w:rPr>
                <w:rFonts w:ascii="Times New Roman" w:hAnsi="Times New Roman" w:cs="Times New Roman" w:eastAsiaTheme="majorEastAsia"/>
                <w:szCs w:val="21"/>
              </w:rPr>
              <w:t>Race experience and results:</w:t>
            </w:r>
          </w:p>
          <w:p>
            <w:pPr>
              <w:adjustRightInd w:val="0"/>
              <w:snapToGrid w:val="0"/>
              <w:spacing w:line="360" w:lineRule="auto"/>
              <w:rPr>
                <w:rFonts w:ascii="Times New Roman" w:hAnsi="Times New Roman" w:cs="Times New Roman" w:eastAsiaTheme="majorEastAsia"/>
                <w:szCs w:val="21"/>
              </w:rPr>
            </w:pPr>
          </w:p>
          <w:p>
            <w:pPr>
              <w:adjustRightInd w:val="0"/>
              <w:snapToGrid w:val="0"/>
              <w:spacing w:line="360" w:lineRule="auto"/>
              <w:rPr>
                <w:rFonts w:ascii="Times New Roman" w:hAnsi="Times New Roman" w:cs="Times New Roman"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630" w:type="dxa"/>
            <w:gridSpan w:val="7"/>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Other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485"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 xml:space="preserve">Arrival Date&amp;Time </w:t>
            </w:r>
          </w:p>
        </w:tc>
        <w:tc>
          <w:tcPr>
            <w:tcW w:w="1278" w:type="dxa"/>
            <w:vAlign w:val="center"/>
          </w:tcPr>
          <w:p>
            <w:pPr>
              <w:adjustRightInd w:val="0"/>
              <w:snapToGrid w:val="0"/>
              <w:spacing w:line="360" w:lineRule="auto"/>
              <w:jc w:val="center"/>
              <w:rPr>
                <w:rFonts w:ascii="Times New Roman" w:hAnsi="Times New Roman" w:cs="Times New Roman" w:eastAsiaTheme="majorEastAsia"/>
                <w:szCs w:val="21"/>
              </w:rPr>
            </w:pPr>
          </w:p>
        </w:tc>
        <w:tc>
          <w:tcPr>
            <w:tcW w:w="1505" w:type="dxa"/>
            <w:gridSpan w:val="2"/>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Arrival</w:t>
            </w:r>
          </w:p>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Airport/Station</w:t>
            </w:r>
          </w:p>
        </w:tc>
        <w:tc>
          <w:tcPr>
            <w:tcW w:w="1501" w:type="dxa"/>
            <w:vAlign w:val="center"/>
          </w:tcPr>
          <w:p>
            <w:pPr>
              <w:adjustRightInd w:val="0"/>
              <w:snapToGrid w:val="0"/>
              <w:spacing w:line="360" w:lineRule="auto"/>
              <w:jc w:val="center"/>
              <w:rPr>
                <w:rFonts w:ascii="Times New Roman" w:hAnsi="Times New Roman" w:cs="Times New Roman" w:eastAsiaTheme="majorEastAsia"/>
                <w:szCs w:val="21"/>
              </w:rPr>
            </w:pPr>
          </w:p>
        </w:tc>
        <w:tc>
          <w:tcPr>
            <w:tcW w:w="1354"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Arrival</w:t>
            </w:r>
          </w:p>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Flight/Rail NO.</w:t>
            </w:r>
          </w:p>
        </w:tc>
        <w:tc>
          <w:tcPr>
            <w:tcW w:w="1507"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485"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 xml:space="preserve">Departure Date&amp;Time </w:t>
            </w:r>
          </w:p>
        </w:tc>
        <w:tc>
          <w:tcPr>
            <w:tcW w:w="1278" w:type="dxa"/>
            <w:vAlign w:val="center"/>
          </w:tcPr>
          <w:p>
            <w:pPr>
              <w:adjustRightInd w:val="0"/>
              <w:snapToGrid w:val="0"/>
              <w:spacing w:line="360" w:lineRule="auto"/>
              <w:jc w:val="center"/>
              <w:rPr>
                <w:rFonts w:ascii="Times New Roman" w:hAnsi="Times New Roman" w:cs="Times New Roman" w:eastAsiaTheme="majorEastAsia"/>
                <w:szCs w:val="21"/>
              </w:rPr>
            </w:pPr>
          </w:p>
        </w:tc>
        <w:tc>
          <w:tcPr>
            <w:tcW w:w="1505" w:type="dxa"/>
            <w:gridSpan w:val="2"/>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Departure Airport/Station</w:t>
            </w:r>
          </w:p>
        </w:tc>
        <w:tc>
          <w:tcPr>
            <w:tcW w:w="1501" w:type="dxa"/>
            <w:vAlign w:val="center"/>
          </w:tcPr>
          <w:p>
            <w:pPr>
              <w:adjustRightInd w:val="0"/>
              <w:snapToGrid w:val="0"/>
              <w:spacing w:line="360" w:lineRule="auto"/>
              <w:jc w:val="center"/>
              <w:rPr>
                <w:rFonts w:ascii="Times New Roman" w:hAnsi="Times New Roman" w:cs="Times New Roman" w:eastAsiaTheme="majorEastAsia"/>
                <w:szCs w:val="21"/>
              </w:rPr>
            </w:pPr>
          </w:p>
        </w:tc>
        <w:tc>
          <w:tcPr>
            <w:tcW w:w="1354"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 xml:space="preserve">Departure Flight/Rail NO. </w:t>
            </w:r>
          </w:p>
        </w:tc>
        <w:tc>
          <w:tcPr>
            <w:tcW w:w="1507"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485"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 xml:space="preserve"> Room </w:t>
            </w:r>
          </w:p>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Type&amp;Number</w:t>
            </w:r>
          </w:p>
        </w:tc>
        <w:tc>
          <w:tcPr>
            <w:tcW w:w="1278" w:type="dxa"/>
            <w:vAlign w:val="center"/>
          </w:tcPr>
          <w:p>
            <w:pPr>
              <w:adjustRightInd w:val="0"/>
              <w:snapToGrid w:val="0"/>
              <w:spacing w:line="360" w:lineRule="auto"/>
              <w:jc w:val="center"/>
              <w:rPr>
                <w:rFonts w:ascii="Times New Roman" w:hAnsi="Times New Roman" w:cs="Times New Roman" w:eastAsiaTheme="majorEastAsia"/>
                <w:szCs w:val="21"/>
              </w:rPr>
            </w:pPr>
          </w:p>
        </w:tc>
        <w:tc>
          <w:tcPr>
            <w:tcW w:w="1505" w:type="dxa"/>
            <w:gridSpan w:val="2"/>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Check-in</w:t>
            </w:r>
          </w:p>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 xml:space="preserve">Date&amp;Time  </w:t>
            </w:r>
          </w:p>
        </w:tc>
        <w:tc>
          <w:tcPr>
            <w:tcW w:w="1501" w:type="dxa"/>
            <w:vAlign w:val="center"/>
          </w:tcPr>
          <w:p>
            <w:pPr>
              <w:adjustRightInd w:val="0"/>
              <w:snapToGrid w:val="0"/>
              <w:spacing w:line="360" w:lineRule="auto"/>
              <w:jc w:val="center"/>
              <w:rPr>
                <w:rFonts w:ascii="Times New Roman" w:hAnsi="Times New Roman" w:cs="Times New Roman" w:eastAsiaTheme="majorEastAsia"/>
                <w:szCs w:val="21"/>
              </w:rPr>
            </w:pPr>
          </w:p>
        </w:tc>
        <w:tc>
          <w:tcPr>
            <w:tcW w:w="1354" w:type="dxa"/>
            <w:vAlign w:val="center"/>
          </w:tcPr>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Check-out</w:t>
            </w:r>
          </w:p>
          <w:p>
            <w:pPr>
              <w:adjustRightInd w:val="0"/>
              <w:snapToGrid w:val="0"/>
              <w:spacing w:line="360" w:lineRule="auto"/>
              <w:jc w:val="center"/>
              <w:rPr>
                <w:rFonts w:ascii="Times New Roman" w:hAnsi="Times New Roman" w:cs="Times New Roman" w:eastAsiaTheme="majorEastAsia"/>
                <w:szCs w:val="21"/>
              </w:rPr>
            </w:pPr>
            <w:r>
              <w:rPr>
                <w:rFonts w:ascii="Times New Roman" w:hAnsi="Times New Roman" w:cs="Times New Roman" w:eastAsiaTheme="majorEastAsia"/>
                <w:szCs w:val="21"/>
              </w:rPr>
              <w:t>Date&amp;Time</w:t>
            </w:r>
          </w:p>
        </w:tc>
        <w:tc>
          <w:tcPr>
            <w:tcW w:w="1507" w:type="dxa"/>
            <w:vAlign w:val="center"/>
          </w:tcPr>
          <w:p>
            <w:pPr>
              <w:adjustRightInd w:val="0"/>
              <w:snapToGrid w:val="0"/>
              <w:spacing w:line="360" w:lineRule="auto"/>
              <w:jc w:val="center"/>
              <w:rPr>
                <w:rFonts w:ascii="Times New Roman" w:hAnsi="Times New Roman" w:cs="Times New Roman" w:eastAsiaTheme="majorEastAsia"/>
                <w:szCs w:val="21"/>
              </w:rPr>
            </w:pPr>
          </w:p>
        </w:tc>
      </w:tr>
    </w:tbl>
    <w:p>
      <w:pPr>
        <w:adjustRightInd w:val="0"/>
        <w:snapToGrid w:val="0"/>
        <w:spacing w:line="360" w:lineRule="auto"/>
        <w:jc w:val="center"/>
        <w:rPr>
          <w:rFonts w:ascii="Times New Roman" w:hAnsi="Times New Roman" w:cs="Times New Roman" w:eastAsiaTheme="majorEastAsia"/>
          <w:sz w:val="44"/>
          <w:szCs w:val="44"/>
        </w:rPr>
      </w:pPr>
    </w:p>
    <w:p>
      <w:pPr>
        <w:tabs>
          <w:tab w:val="left" w:pos="4796"/>
        </w:tabs>
        <w:adjustRightInd w:val="0"/>
        <w:snapToGrid w:val="0"/>
        <w:spacing w:line="360" w:lineRule="auto"/>
        <w:rPr>
          <w:rFonts w:ascii="Times New Roman" w:hAnsi="Times New Roman" w:cs="Times New Roman" w:eastAsiaTheme="majorEastAsia"/>
          <w:sz w:val="28"/>
        </w:rPr>
      </w:pPr>
    </w:p>
    <w:p>
      <w:pPr>
        <w:adjustRightInd w:val="0"/>
        <w:snapToGrid w:val="0"/>
        <w:spacing w:line="360" w:lineRule="auto"/>
        <w:rPr>
          <w:rFonts w:ascii="Times New Roman" w:hAnsi="Times New Roman" w:cs="Times New Roman" w:eastAsiaTheme="majorEastAsia"/>
          <w:sz w:val="32"/>
          <w:szCs w:val="32"/>
        </w:rPr>
      </w:pPr>
    </w:p>
    <w:sectPr>
      <w:pgSz w:w="12240" w:h="15840"/>
      <w:pgMar w:top="1440" w:right="1797" w:bottom="1440" w:left="1797" w:header="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18F28"/>
    <w:multiLevelType w:val="singleLevel"/>
    <w:tmpl w:val="CCB18F28"/>
    <w:lvl w:ilvl="0" w:tentative="0">
      <w:start w:val="1"/>
      <w:numFmt w:val="decimal"/>
      <w:suff w:val="space"/>
      <w:lvlText w:val="%1."/>
      <w:lvlJc w:val="left"/>
    </w:lvl>
  </w:abstractNum>
  <w:abstractNum w:abstractNumId="1">
    <w:nsid w:val="3A4B0B71"/>
    <w:multiLevelType w:val="multilevel"/>
    <w:tmpl w:val="3A4B0B71"/>
    <w:lvl w:ilvl="0" w:tentative="0">
      <w:start w:val="1"/>
      <w:numFmt w:val="upperRoman"/>
      <w:lvlText w:val="%1."/>
      <w:lvlJc w:val="left"/>
      <w:pPr>
        <w:ind w:left="360" w:hanging="360"/>
      </w:pPr>
      <w:rPr>
        <w:rFonts w:hint="eastAsia"/>
      </w:rPr>
    </w:lvl>
    <w:lvl w:ilvl="1" w:tentative="0">
      <w:start w:val="1"/>
      <w:numFmt w:val="decimal"/>
      <w:isLgl/>
      <w:lvlText w:val="%1.%2"/>
      <w:lvlJc w:val="left"/>
      <w:pPr>
        <w:ind w:left="842" w:hanging="360"/>
      </w:pPr>
      <w:rPr>
        <w:rFonts w:hint="default"/>
        <w:b/>
        <w:bCs/>
      </w:rPr>
    </w:lvl>
    <w:lvl w:ilvl="2" w:tentative="0">
      <w:start w:val="1"/>
      <w:numFmt w:val="decimal"/>
      <w:isLgl/>
      <w:lvlText w:val="%1.%2.%3"/>
      <w:lvlJc w:val="left"/>
      <w:pPr>
        <w:ind w:left="1684" w:hanging="720"/>
      </w:pPr>
      <w:rPr>
        <w:rFonts w:hint="default"/>
      </w:rPr>
    </w:lvl>
    <w:lvl w:ilvl="3" w:tentative="0">
      <w:start w:val="1"/>
      <w:numFmt w:val="decimal"/>
      <w:isLgl/>
      <w:lvlText w:val="%1.%2.%3.%4"/>
      <w:lvlJc w:val="left"/>
      <w:pPr>
        <w:ind w:left="2166" w:hanging="720"/>
      </w:pPr>
      <w:rPr>
        <w:rFonts w:hint="default"/>
      </w:rPr>
    </w:lvl>
    <w:lvl w:ilvl="4" w:tentative="0">
      <w:start w:val="1"/>
      <w:numFmt w:val="decimal"/>
      <w:isLgl/>
      <w:lvlText w:val="%1.%2.%3.%4.%5"/>
      <w:lvlJc w:val="left"/>
      <w:pPr>
        <w:ind w:left="3008" w:hanging="1080"/>
      </w:pPr>
      <w:rPr>
        <w:rFonts w:hint="default"/>
      </w:rPr>
    </w:lvl>
    <w:lvl w:ilvl="5" w:tentative="0">
      <w:start w:val="1"/>
      <w:numFmt w:val="decimal"/>
      <w:isLgl/>
      <w:lvlText w:val="%1.%2.%3.%4.%5.%6"/>
      <w:lvlJc w:val="left"/>
      <w:pPr>
        <w:ind w:left="3490" w:hanging="1080"/>
      </w:pPr>
      <w:rPr>
        <w:rFonts w:hint="default"/>
      </w:rPr>
    </w:lvl>
    <w:lvl w:ilvl="6" w:tentative="0">
      <w:start w:val="1"/>
      <w:numFmt w:val="decimal"/>
      <w:isLgl/>
      <w:lvlText w:val="%1.%2.%3.%4.%5.%6.%7"/>
      <w:lvlJc w:val="left"/>
      <w:pPr>
        <w:ind w:left="4332" w:hanging="1440"/>
      </w:pPr>
      <w:rPr>
        <w:rFonts w:hint="default"/>
      </w:rPr>
    </w:lvl>
    <w:lvl w:ilvl="7" w:tentative="0">
      <w:start w:val="1"/>
      <w:numFmt w:val="decimal"/>
      <w:isLgl/>
      <w:lvlText w:val="%1.%2.%3.%4.%5.%6.%7.%8"/>
      <w:lvlJc w:val="left"/>
      <w:pPr>
        <w:ind w:left="4814" w:hanging="1440"/>
      </w:pPr>
      <w:rPr>
        <w:rFonts w:hint="default"/>
      </w:rPr>
    </w:lvl>
    <w:lvl w:ilvl="8" w:tentative="0">
      <w:start w:val="1"/>
      <w:numFmt w:val="decimal"/>
      <w:isLgl/>
      <w:lvlText w:val="%1.%2.%3.%4.%5.%6.%7.%8.%9"/>
      <w:lvlJc w:val="left"/>
      <w:pPr>
        <w:ind w:left="565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zNTRhYmE2NmZkNjdkNWEwMzcxM2EzNjI0MWI3MjEifQ=="/>
    <w:docVar w:name="KSO_WPS_MARK_KEY" w:val="5b8da851-e42a-4001-9795-c2e161e3157b"/>
  </w:docVars>
  <w:rsids>
    <w:rsidRoot w:val="00985420"/>
    <w:rsid w:val="001209A4"/>
    <w:rsid w:val="00146127"/>
    <w:rsid w:val="002511EE"/>
    <w:rsid w:val="0036633C"/>
    <w:rsid w:val="003A2A3C"/>
    <w:rsid w:val="003C4A18"/>
    <w:rsid w:val="003D4B16"/>
    <w:rsid w:val="004018E6"/>
    <w:rsid w:val="006231B1"/>
    <w:rsid w:val="006B188D"/>
    <w:rsid w:val="007015C8"/>
    <w:rsid w:val="00713F0F"/>
    <w:rsid w:val="00874560"/>
    <w:rsid w:val="008B2F14"/>
    <w:rsid w:val="00903A8C"/>
    <w:rsid w:val="00916A67"/>
    <w:rsid w:val="00951828"/>
    <w:rsid w:val="00980F2D"/>
    <w:rsid w:val="00985420"/>
    <w:rsid w:val="00B64F8F"/>
    <w:rsid w:val="00C40767"/>
    <w:rsid w:val="00C41229"/>
    <w:rsid w:val="00C42071"/>
    <w:rsid w:val="00EA5516"/>
    <w:rsid w:val="00FA40AD"/>
    <w:rsid w:val="00FA61C6"/>
    <w:rsid w:val="06047BCD"/>
    <w:rsid w:val="08045CCE"/>
    <w:rsid w:val="114B1AD1"/>
    <w:rsid w:val="156F3AC6"/>
    <w:rsid w:val="165A23F4"/>
    <w:rsid w:val="1AFD3509"/>
    <w:rsid w:val="1B77002B"/>
    <w:rsid w:val="1C8C3AE6"/>
    <w:rsid w:val="1CF9726D"/>
    <w:rsid w:val="1F7B670F"/>
    <w:rsid w:val="20824B91"/>
    <w:rsid w:val="276F4533"/>
    <w:rsid w:val="27B31EDE"/>
    <w:rsid w:val="283050D7"/>
    <w:rsid w:val="2CE67D4F"/>
    <w:rsid w:val="30C53B3E"/>
    <w:rsid w:val="35F47142"/>
    <w:rsid w:val="3BAD2C5D"/>
    <w:rsid w:val="3CBC4D0F"/>
    <w:rsid w:val="3D6604CA"/>
    <w:rsid w:val="3E741F23"/>
    <w:rsid w:val="3E955E1E"/>
    <w:rsid w:val="426A452E"/>
    <w:rsid w:val="4894348C"/>
    <w:rsid w:val="49381EEA"/>
    <w:rsid w:val="49DC793E"/>
    <w:rsid w:val="51776299"/>
    <w:rsid w:val="555F3BEE"/>
    <w:rsid w:val="55AA6650"/>
    <w:rsid w:val="5A277AD7"/>
    <w:rsid w:val="5F834EE3"/>
    <w:rsid w:val="5FDD4943"/>
    <w:rsid w:val="5FFA1289"/>
    <w:rsid w:val="61AC7489"/>
    <w:rsid w:val="68554530"/>
    <w:rsid w:val="6C3A57D7"/>
    <w:rsid w:val="70A11206"/>
    <w:rsid w:val="7AAC0428"/>
    <w:rsid w:val="7B9A4DB4"/>
    <w:rsid w:val="7F2946B0"/>
    <w:rsid w:val="7FFF8070"/>
    <w:rsid w:val="B7FB394B"/>
    <w:rsid w:val="E7FBD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qFormat/>
    <w:uiPriority w:val="0"/>
    <w:rPr>
      <w:color w:val="0000FF"/>
      <w:u w:val="single"/>
    </w:rPr>
  </w:style>
  <w:style w:type="paragraph" w:styleId="10">
    <w:name w:val="List Paragraph"/>
    <w:basedOn w:val="1"/>
    <w:qFormat/>
    <w:uiPriority w:val="34"/>
    <w:pPr>
      <w:ind w:firstLine="420" w:firstLineChars="200"/>
    </w:pPr>
    <w:rPr>
      <w:szCs w:val="22"/>
    </w:rPr>
  </w:style>
  <w:style w:type="character" w:customStyle="1" w:styleId="11">
    <w:name w:val="页眉 字符"/>
    <w:basedOn w:val="7"/>
    <w:link w:val="3"/>
    <w:qFormat/>
    <w:uiPriority w:val="0"/>
    <w:rPr>
      <w:rFonts w:asciiTheme="minorHAnsi" w:hAnsiTheme="minorHAnsi" w:eastAsiaTheme="minorEastAsia" w:cstheme="minorBidi"/>
      <w:kern w:val="2"/>
      <w:sz w:val="18"/>
      <w:szCs w:val="18"/>
    </w:rPr>
  </w:style>
  <w:style w:type="character" w:customStyle="1" w:styleId="12">
    <w:name w:val="页脚 字符"/>
    <w:basedOn w:val="7"/>
    <w:link w:val="2"/>
    <w:qFormat/>
    <w:uiPriority w:val="0"/>
    <w:rPr>
      <w:rFonts w:asciiTheme="minorHAnsi" w:hAnsiTheme="minorHAnsi" w:eastAsiaTheme="minorEastAsia" w:cstheme="minorBidi"/>
      <w:kern w:val="2"/>
      <w:sz w:val="18"/>
      <w:szCs w:val="18"/>
    </w:rPr>
  </w:style>
  <w:style w:type="character" w:customStyle="1" w:styleId="13">
    <w:name w:val="transsent"/>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1956</Words>
  <Characters>10581</Characters>
  <Lines>471</Lines>
  <Paragraphs>298</Paragraphs>
  <TotalTime>3</TotalTime>
  <ScaleCrop>false</ScaleCrop>
  <LinksUpToDate>false</LinksUpToDate>
  <CharactersWithSpaces>12429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2023-04-05T03:09:00Z</dcterms:created>
  <dc:creator>Administrator</dc:creator>
  <cp:lastModifiedBy>user</cp:lastModifiedBy>
  <dcterms:modified xsi:type="dcterms:W3CDTF">2023-04-10T11:56:58Z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E8C6404ABD8462EE3A6E2F6446A4A666_43</vt:lpwstr>
  </property>
</Properties>
</file>