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9537" w14:textId="77777777" w:rsidR="00AC77DE" w:rsidRPr="001F07F1" w:rsidRDefault="001F07F1">
      <w:pPr>
        <w:jc w:val="center"/>
        <w:rPr>
          <w:rStyle w:val="NormalCharacter"/>
          <w:b/>
          <w:sz w:val="36"/>
          <w:szCs w:val="36"/>
        </w:rPr>
      </w:pPr>
      <w:r w:rsidRPr="001F07F1">
        <w:rPr>
          <w:rStyle w:val="NormalCharacter"/>
          <w:b/>
          <w:sz w:val="36"/>
          <w:szCs w:val="36"/>
        </w:rPr>
        <w:t>2021</w:t>
      </w:r>
      <w:r w:rsidRPr="001F07F1">
        <w:rPr>
          <w:rStyle w:val="NormalCharacter"/>
          <w:b/>
          <w:sz w:val="36"/>
          <w:szCs w:val="36"/>
        </w:rPr>
        <w:t>中国帆船城市超级联赛规程总则</w:t>
      </w:r>
    </w:p>
    <w:p w14:paraId="344F3945" w14:textId="77777777" w:rsidR="00AC77DE" w:rsidRDefault="00AC77DE">
      <w:pPr>
        <w:rPr>
          <w:rStyle w:val="NormalCharacter"/>
        </w:rPr>
      </w:pPr>
    </w:p>
    <w:p w14:paraId="5E54E12F" w14:textId="77777777" w:rsidR="00AC77DE" w:rsidRDefault="00AC77DE">
      <w:pPr>
        <w:rPr>
          <w:rStyle w:val="NormalCharacter"/>
        </w:rPr>
      </w:pPr>
    </w:p>
    <w:p w14:paraId="794FAF19"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一、比赛名称</w:t>
      </w:r>
    </w:p>
    <w:p w14:paraId="00FD48EC" w14:textId="77777777" w:rsidR="00AC77DE" w:rsidRDefault="001F07F1">
      <w:pPr>
        <w:pStyle w:val="UserStyle0"/>
        <w:snapToGrid w:val="0"/>
        <w:spacing w:line="336" w:lineRule="auto"/>
        <w:ind w:firstLine="600"/>
        <w:rPr>
          <w:rStyle w:val="NormalCharacter"/>
          <w:rFonts w:ascii="仿宋" w:eastAsia="仿宋" w:hAnsi="仿宋"/>
          <w:sz w:val="30"/>
          <w:szCs w:val="30"/>
        </w:rPr>
      </w:pPr>
      <w:r>
        <w:rPr>
          <w:rStyle w:val="NormalCharacter"/>
          <w:rFonts w:ascii="仿宋" w:eastAsia="仿宋" w:hAnsi="仿宋"/>
          <w:sz w:val="30"/>
          <w:szCs w:val="30"/>
        </w:rPr>
        <w:t>2021中国帆船城市超级联赛</w:t>
      </w:r>
    </w:p>
    <w:p w14:paraId="0FE33C83" w14:textId="77777777" w:rsidR="00AC77DE" w:rsidRDefault="00AC77DE">
      <w:pPr>
        <w:pStyle w:val="UserStyle0"/>
        <w:snapToGrid w:val="0"/>
        <w:spacing w:line="336" w:lineRule="auto"/>
        <w:ind w:firstLineChars="0" w:firstLine="0"/>
        <w:rPr>
          <w:rStyle w:val="NormalCharacter"/>
          <w:rFonts w:ascii="仿宋" w:eastAsia="仿宋" w:hAnsi="仿宋"/>
          <w:b/>
          <w:sz w:val="30"/>
          <w:szCs w:val="30"/>
        </w:rPr>
      </w:pPr>
    </w:p>
    <w:p w14:paraId="1B95189A"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二、主办单位和承办单位</w:t>
      </w:r>
    </w:p>
    <w:p w14:paraId="41DD94F7" w14:textId="77777777" w:rsidR="00AC77DE" w:rsidRDefault="001F07F1">
      <w:pPr>
        <w:snapToGrid w:val="0"/>
        <w:spacing w:line="336"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赛事由中国帆船帆板运动协会（以下简称“中帆协”）主办，海南君翊广传文旅投资有限公司独家运营。</w:t>
      </w:r>
    </w:p>
    <w:p w14:paraId="6CA88EB9" w14:textId="24CBFA3E" w:rsidR="00AC77DE" w:rsidRDefault="001F07F1">
      <w:pPr>
        <w:snapToGrid w:val="0"/>
        <w:spacing w:line="336" w:lineRule="auto"/>
        <w:ind w:firstLineChars="200" w:firstLine="600"/>
        <w:rPr>
          <w:rStyle w:val="NormalCharacter"/>
          <w:rFonts w:ascii="仿宋" w:eastAsia="仿宋" w:hAnsi="仿宋"/>
          <w:sz w:val="30"/>
          <w:szCs w:val="30"/>
        </w:rPr>
      </w:pPr>
      <w:r>
        <w:rPr>
          <w:rStyle w:val="NormalCharacter"/>
          <w:rFonts w:ascii="仿宋" w:eastAsia="仿宋" w:hAnsi="仿宋" w:hint="eastAsia"/>
          <w:sz w:val="30"/>
          <w:szCs w:val="30"/>
          <w:lang w:eastAsia="zh-Hans"/>
        </w:rPr>
        <w:t>赛事承办单位须为中国帆船</w:t>
      </w:r>
      <w:r w:rsidR="004B6CBF">
        <w:rPr>
          <w:rStyle w:val="NormalCharacter"/>
          <w:rFonts w:ascii="仿宋" w:eastAsia="仿宋" w:hAnsi="仿宋" w:hint="eastAsia"/>
          <w:sz w:val="30"/>
          <w:szCs w:val="30"/>
        </w:rPr>
        <w:t>发展</w:t>
      </w:r>
      <w:r>
        <w:rPr>
          <w:rStyle w:val="NormalCharacter"/>
          <w:rFonts w:ascii="仿宋" w:eastAsia="仿宋" w:hAnsi="仿宋" w:hint="eastAsia"/>
          <w:sz w:val="30"/>
          <w:szCs w:val="30"/>
          <w:lang w:eastAsia="zh-Hans"/>
        </w:rPr>
        <w:t>城市体育主管部门或</w:t>
      </w:r>
      <w:r>
        <w:rPr>
          <w:rStyle w:val="NormalCharacter"/>
          <w:rFonts w:ascii="仿宋" w:eastAsia="仿宋" w:hAnsi="仿宋"/>
          <w:sz w:val="30"/>
          <w:szCs w:val="30"/>
        </w:rPr>
        <w:t>县、区以上地方政府。</w:t>
      </w:r>
    </w:p>
    <w:p w14:paraId="19784034" w14:textId="77777777" w:rsidR="00AC77DE" w:rsidRDefault="00AC77DE">
      <w:pPr>
        <w:pStyle w:val="UserStyle0"/>
        <w:snapToGrid w:val="0"/>
        <w:spacing w:line="336" w:lineRule="auto"/>
        <w:ind w:firstLineChars="0" w:firstLine="0"/>
        <w:rPr>
          <w:rStyle w:val="NormalCharacter"/>
          <w:rFonts w:ascii="仿宋" w:eastAsia="仿宋" w:hAnsi="仿宋"/>
          <w:b/>
          <w:sz w:val="30"/>
          <w:szCs w:val="30"/>
        </w:rPr>
      </w:pPr>
    </w:p>
    <w:p w14:paraId="3543BB12"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三、办赛目的</w:t>
      </w:r>
    </w:p>
    <w:p w14:paraId="026C7384" w14:textId="39C1C74A" w:rsidR="00AC77DE" w:rsidRDefault="001F07F1">
      <w:pPr>
        <w:snapToGrid w:val="0"/>
        <w:spacing w:line="336" w:lineRule="auto"/>
        <w:ind w:firstLineChars="200" w:firstLine="600"/>
        <w:rPr>
          <w:rFonts w:ascii="仿宋" w:eastAsia="仿宋" w:hAnsi="仿宋"/>
          <w:sz w:val="30"/>
          <w:lang w:eastAsia="zh-Hans"/>
        </w:rPr>
      </w:pPr>
      <w:r>
        <w:rPr>
          <w:rFonts w:ascii="仿宋" w:eastAsia="仿宋" w:hAnsi="仿宋" w:hint="eastAsia"/>
          <w:sz w:val="30"/>
          <w:lang w:eastAsia="zh-Hans"/>
        </w:rPr>
        <w:t>中国帆船城市超级联赛</w:t>
      </w:r>
      <w:r>
        <w:rPr>
          <w:rFonts w:ascii="仿宋" w:eastAsia="仿宋" w:hAnsi="仿宋"/>
          <w:sz w:val="30"/>
          <w:lang w:eastAsia="zh-Hans"/>
        </w:rPr>
        <w:t>（</w:t>
      </w:r>
      <w:r>
        <w:rPr>
          <w:rFonts w:ascii="仿宋" w:eastAsia="仿宋" w:hAnsi="仿宋" w:hint="eastAsia"/>
          <w:sz w:val="30"/>
          <w:lang w:eastAsia="zh-Hans"/>
        </w:rPr>
        <w:t>以下简称“联赛”</w:t>
      </w:r>
      <w:r>
        <w:rPr>
          <w:rFonts w:ascii="仿宋" w:eastAsia="仿宋" w:hAnsi="仿宋"/>
          <w:sz w:val="30"/>
          <w:lang w:eastAsia="zh-Hans"/>
        </w:rPr>
        <w:t>）</w:t>
      </w:r>
      <w:r>
        <w:rPr>
          <w:rFonts w:ascii="仿宋" w:eastAsia="仿宋" w:hAnsi="仿宋" w:hint="eastAsia"/>
          <w:sz w:val="30"/>
          <w:lang w:eastAsia="zh-Hans"/>
        </w:rPr>
        <w:t>是由中帆协策划组织的龙骨帆船联赛</w:t>
      </w:r>
      <w:r>
        <w:rPr>
          <w:rFonts w:ascii="仿宋" w:eastAsia="仿宋" w:hAnsi="仿宋"/>
          <w:sz w:val="30"/>
          <w:lang w:eastAsia="zh-Hans"/>
        </w:rPr>
        <w:t>，</w:t>
      </w:r>
      <w:r>
        <w:rPr>
          <w:rFonts w:ascii="仿宋" w:eastAsia="仿宋" w:hAnsi="仿宋" w:hint="eastAsia"/>
          <w:sz w:val="30"/>
          <w:lang w:eastAsia="zh-Hans"/>
        </w:rPr>
        <w:t>联赛由各个帆船</w:t>
      </w:r>
      <w:r w:rsidR="004B6CBF">
        <w:rPr>
          <w:rFonts w:ascii="仿宋" w:eastAsia="仿宋" w:hAnsi="仿宋" w:hint="eastAsia"/>
          <w:sz w:val="30"/>
        </w:rPr>
        <w:t>发展</w:t>
      </w:r>
      <w:r>
        <w:rPr>
          <w:rFonts w:ascii="仿宋" w:eastAsia="仿宋" w:hAnsi="仿宋" w:hint="eastAsia"/>
          <w:sz w:val="30"/>
          <w:lang w:eastAsia="zh-Hans"/>
        </w:rPr>
        <w:t>城市组织代表该城市的帆船队参赛</w:t>
      </w:r>
      <w:r>
        <w:rPr>
          <w:rFonts w:ascii="仿宋" w:eastAsia="仿宋" w:hAnsi="仿宋"/>
          <w:sz w:val="30"/>
          <w:lang w:eastAsia="zh-Hans"/>
        </w:rPr>
        <w:t>。</w:t>
      </w:r>
      <w:r>
        <w:rPr>
          <w:rFonts w:ascii="仿宋" w:eastAsia="仿宋" w:hAnsi="仿宋" w:hint="eastAsia"/>
          <w:sz w:val="30"/>
          <w:lang w:eastAsia="zh-Hans"/>
        </w:rPr>
        <w:t>中帆协致力于打造中国最专业的龙骨帆船联赛</w:t>
      </w:r>
      <w:r>
        <w:rPr>
          <w:rFonts w:ascii="仿宋" w:eastAsia="仿宋" w:hAnsi="仿宋"/>
          <w:sz w:val="30"/>
          <w:lang w:eastAsia="zh-Hans"/>
        </w:rPr>
        <w:t>，</w:t>
      </w:r>
      <w:r>
        <w:rPr>
          <w:rFonts w:ascii="仿宋" w:eastAsia="仿宋" w:hAnsi="仿宋" w:hint="eastAsia"/>
          <w:sz w:val="30"/>
          <w:lang w:eastAsia="zh-Hans"/>
        </w:rPr>
        <w:t>旨在培养更多的帆船运动爱好者和参与者</w:t>
      </w:r>
      <w:r>
        <w:rPr>
          <w:rFonts w:ascii="仿宋" w:eastAsia="仿宋" w:hAnsi="仿宋"/>
          <w:sz w:val="30"/>
          <w:lang w:eastAsia="zh-Hans"/>
        </w:rPr>
        <w:t>，</w:t>
      </w:r>
      <w:r>
        <w:rPr>
          <w:rFonts w:ascii="仿宋" w:eastAsia="仿宋" w:hAnsi="仿宋" w:hint="eastAsia"/>
          <w:sz w:val="30"/>
          <w:lang w:eastAsia="zh-Hans"/>
        </w:rPr>
        <w:t>不断提高参赛船队和船员整体水平</w:t>
      </w:r>
      <w:r>
        <w:rPr>
          <w:rFonts w:ascii="仿宋" w:eastAsia="仿宋" w:hAnsi="仿宋"/>
          <w:sz w:val="30"/>
          <w:lang w:eastAsia="zh-Hans"/>
        </w:rPr>
        <w:t>，</w:t>
      </w:r>
      <w:r>
        <w:rPr>
          <w:rFonts w:ascii="仿宋" w:eastAsia="仿宋" w:hAnsi="仿宋" w:hint="eastAsia"/>
          <w:sz w:val="30"/>
          <w:lang w:eastAsia="zh-Hans"/>
        </w:rPr>
        <w:t>并使中国龙骨帆船运动更具国际竞争力</w:t>
      </w:r>
      <w:r>
        <w:rPr>
          <w:rFonts w:ascii="仿宋" w:eastAsia="仿宋" w:hAnsi="仿宋"/>
          <w:sz w:val="30"/>
          <w:lang w:eastAsia="zh-Hans"/>
        </w:rPr>
        <w:t>。</w:t>
      </w:r>
    </w:p>
    <w:p w14:paraId="1598377E" w14:textId="77777777" w:rsidR="00AC77DE" w:rsidRDefault="001F07F1">
      <w:pPr>
        <w:snapToGrid w:val="0"/>
        <w:spacing w:line="336" w:lineRule="auto"/>
        <w:ind w:firstLineChars="200" w:firstLine="600"/>
        <w:rPr>
          <w:rStyle w:val="NormalCharacter"/>
          <w:rFonts w:ascii="仿宋" w:eastAsia="仿宋" w:hAnsi="仿宋"/>
          <w:sz w:val="30"/>
          <w:szCs w:val="30"/>
        </w:rPr>
      </w:pPr>
      <w:r>
        <w:rPr>
          <w:rFonts w:ascii="仿宋" w:eastAsia="仿宋" w:hAnsi="仿宋" w:hint="eastAsia"/>
          <w:sz w:val="30"/>
          <w:lang w:eastAsia="zh-Hans"/>
        </w:rPr>
        <w:t>联赛把为船队和船员服务放在首位</w:t>
      </w:r>
      <w:r>
        <w:rPr>
          <w:rFonts w:ascii="仿宋" w:eastAsia="仿宋" w:hAnsi="仿宋"/>
          <w:sz w:val="30"/>
          <w:lang w:eastAsia="zh-Hans"/>
        </w:rPr>
        <w:t>，</w:t>
      </w:r>
      <w:r>
        <w:rPr>
          <w:rFonts w:ascii="仿宋" w:eastAsia="仿宋" w:hAnsi="仿宋" w:hint="eastAsia"/>
          <w:sz w:val="30"/>
          <w:lang w:eastAsia="zh-Hans"/>
        </w:rPr>
        <w:t>为中国帆船</w:t>
      </w:r>
      <w:r>
        <w:rPr>
          <w:rFonts w:ascii="仿宋" w:eastAsia="仿宋" w:hAnsi="仿宋"/>
          <w:sz w:val="30"/>
        </w:rPr>
        <w:t>城市</w:t>
      </w:r>
      <w:r>
        <w:rPr>
          <w:rFonts w:ascii="仿宋" w:eastAsia="仿宋" w:hAnsi="仿宋" w:hint="eastAsia"/>
          <w:sz w:val="30"/>
          <w:lang w:eastAsia="zh-Hans"/>
        </w:rPr>
        <w:t>船队</w:t>
      </w:r>
      <w:r>
        <w:rPr>
          <w:rFonts w:ascii="仿宋" w:eastAsia="仿宋" w:hAnsi="仿宋"/>
          <w:sz w:val="30"/>
        </w:rPr>
        <w:t>、</w:t>
      </w:r>
      <w:r>
        <w:rPr>
          <w:rFonts w:ascii="仿宋" w:eastAsia="仿宋" w:hAnsi="仿宋" w:hint="eastAsia"/>
          <w:sz w:val="30"/>
          <w:lang w:eastAsia="zh-Hans"/>
        </w:rPr>
        <w:t>船员以及航海运动相关产业从业者提供商务平台和</w:t>
      </w:r>
      <w:r>
        <w:rPr>
          <w:rFonts w:ascii="仿宋" w:eastAsia="仿宋" w:hAnsi="仿宋"/>
          <w:sz w:val="30"/>
        </w:rPr>
        <w:t>交流平台，</w:t>
      </w:r>
      <w:r>
        <w:rPr>
          <w:rFonts w:ascii="仿宋" w:eastAsia="仿宋" w:hAnsi="仿宋" w:hint="eastAsia"/>
          <w:sz w:val="30"/>
          <w:lang w:eastAsia="zh-Hans"/>
        </w:rPr>
        <w:t>充分展示帆船城市形象</w:t>
      </w:r>
      <w:r>
        <w:rPr>
          <w:rFonts w:ascii="仿宋" w:eastAsia="仿宋" w:hAnsi="仿宋"/>
          <w:sz w:val="30"/>
          <w:lang w:eastAsia="zh-Hans"/>
        </w:rPr>
        <w:t>，</w:t>
      </w:r>
      <w:r>
        <w:rPr>
          <w:rFonts w:ascii="仿宋" w:eastAsia="仿宋" w:hAnsi="仿宋"/>
          <w:sz w:val="30"/>
        </w:rPr>
        <w:t>促进城市帆船运动普及和帆船产业发展。</w:t>
      </w:r>
    </w:p>
    <w:p w14:paraId="0B959A85" w14:textId="77777777" w:rsidR="00AC77DE" w:rsidRDefault="00AC77DE">
      <w:pPr>
        <w:pStyle w:val="UserStyle0"/>
        <w:snapToGrid w:val="0"/>
        <w:spacing w:line="336" w:lineRule="auto"/>
        <w:ind w:firstLineChars="0" w:firstLine="0"/>
        <w:rPr>
          <w:rStyle w:val="NormalCharacter"/>
          <w:rFonts w:ascii="仿宋" w:eastAsia="仿宋" w:hAnsi="仿宋"/>
          <w:b/>
          <w:sz w:val="30"/>
          <w:szCs w:val="30"/>
          <w:lang w:eastAsia="zh-Hans"/>
        </w:rPr>
      </w:pPr>
    </w:p>
    <w:p w14:paraId="05559E36"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hint="eastAsia"/>
          <w:b/>
          <w:sz w:val="30"/>
          <w:szCs w:val="30"/>
          <w:lang w:eastAsia="zh-Hans"/>
        </w:rPr>
        <w:t>四</w:t>
      </w:r>
      <w:r>
        <w:rPr>
          <w:rStyle w:val="NormalCharacter"/>
          <w:rFonts w:ascii="仿宋" w:eastAsia="仿宋" w:hAnsi="仿宋"/>
          <w:b/>
          <w:sz w:val="30"/>
          <w:szCs w:val="30"/>
        </w:rPr>
        <w:t>、参赛</w:t>
      </w:r>
      <w:r>
        <w:rPr>
          <w:rStyle w:val="NormalCharacter"/>
          <w:rFonts w:ascii="仿宋" w:eastAsia="仿宋" w:hAnsi="仿宋" w:hint="eastAsia"/>
          <w:b/>
          <w:sz w:val="30"/>
          <w:szCs w:val="30"/>
          <w:lang w:eastAsia="zh-Hans"/>
        </w:rPr>
        <w:t>船队</w:t>
      </w:r>
      <w:r>
        <w:rPr>
          <w:rStyle w:val="NormalCharacter"/>
          <w:rFonts w:ascii="仿宋" w:eastAsia="仿宋" w:hAnsi="仿宋"/>
          <w:b/>
          <w:sz w:val="30"/>
          <w:szCs w:val="30"/>
        </w:rPr>
        <w:t>和</w:t>
      </w:r>
      <w:r>
        <w:rPr>
          <w:rStyle w:val="NormalCharacter"/>
          <w:rFonts w:ascii="仿宋" w:eastAsia="仿宋" w:hAnsi="仿宋" w:hint="eastAsia"/>
          <w:b/>
          <w:sz w:val="30"/>
          <w:szCs w:val="30"/>
          <w:lang w:eastAsia="zh-Hans"/>
        </w:rPr>
        <w:t>船员</w:t>
      </w:r>
    </w:p>
    <w:p w14:paraId="40A33271" w14:textId="5A073E91"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sz w:val="30"/>
          <w:szCs w:val="30"/>
        </w:rPr>
        <w:lastRenderedPageBreak/>
        <w:t>1、</w:t>
      </w:r>
      <w:r>
        <w:rPr>
          <w:rStyle w:val="NormalCharacter"/>
          <w:rFonts w:ascii="仿宋" w:eastAsia="仿宋" w:hAnsi="仿宋" w:cs="Times New Roman" w:hint="eastAsia"/>
          <w:sz w:val="30"/>
          <w:szCs w:val="30"/>
          <w:lang w:eastAsia="zh-Hans"/>
        </w:rPr>
        <w:t>参加联赛的帆船城市</w:t>
      </w:r>
      <w:r>
        <w:rPr>
          <w:rStyle w:val="NormalCharacter"/>
          <w:rFonts w:ascii="仿宋" w:eastAsia="仿宋" w:hAnsi="仿宋" w:cs="Times New Roman"/>
          <w:sz w:val="30"/>
          <w:szCs w:val="30"/>
        </w:rPr>
        <w:t>船队</w:t>
      </w:r>
      <w:r>
        <w:rPr>
          <w:rStyle w:val="NormalCharacter"/>
          <w:rFonts w:ascii="仿宋" w:eastAsia="仿宋" w:hAnsi="仿宋" w:cs="Times New Roman" w:hint="eastAsia"/>
          <w:sz w:val="30"/>
          <w:szCs w:val="30"/>
          <w:lang w:eastAsia="zh-Hans"/>
        </w:rPr>
        <w:t>须由各</w:t>
      </w:r>
      <w:r w:rsidR="004B6CBF">
        <w:rPr>
          <w:rStyle w:val="NormalCharacter"/>
          <w:rFonts w:ascii="仿宋" w:eastAsia="仿宋" w:hAnsi="仿宋" w:cs="Times New Roman" w:hint="eastAsia"/>
          <w:sz w:val="30"/>
          <w:szCs w:val="30"/>
        </w:rPr>
        <w:t>中国帆船发展</w:t>
      </w:r>
      <w:r>
        <w:rPr>
          <w:rStyle w:val="NormalCharacter"/>
          <w:rFonts w:ascii="仿宋" w:eastAsia="仿宋" w:hAnsi="仿宋" w:cs="Times New Roman" w:hint="eastAsia"/>
          <w:sz w:val="30"/>
          <w:szCs w:val="30"/>
          <w:lang w:eastAsia="zh-Hans"/>
        </w:rPr>
        <w:t>城市体育主管部门</w:t>
      </w:r>
      <w:r>
        <w:rPr>
          <w:rStyle w:val="NormalCharacter"/>
          <w:rFonts w:ascii="仿宋" w:eastAsia="仿宋" w:hAnsi="仿宋" w:cs="Times New Roman"/>
          <w:sz w:val="30"/>
          <w:szCs w:val="30"/>
        </w:rPr>
        <w:t>授权组建，且每个城市仅限一支船队</w:t>
      </w:r>
      <w:r>
        <w:rPr>
          <w:rStyle w:val="NormalCharacter"/>
          <w:rFonts w:ascii="仿宋" w:eastAsia="仿宋" w:hAnsi="仿宋" w:cs="Times New Roman" w:hint="eastAsia"/>
          <w:sz w:val="30"/>
          <w:szCs w:val="30"/>
          <w:lang w:eastAsia="zh-Hans"/>
        </w:rPr>
        <w:t>报名参赛</w:t>
      </w:r>
      <w:r>
        <w:rPr>
          <w:rStyle w:val="NormalCharacter"/>
          <w:rFonts w:ascii="仿宋" w:eastAsia="仿宋" w:hAnsi="仿宋" w:cs="Times New Roman"/>
          <w:sz w:val="30"/>
          <w:szCs w:val="30"/>
        </w:rPr>
        <w:t>。</w:t>
      </w:r>
    </w:p>
    <w:p w14:paraId="4FD2F510"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sz w:val="30"/>
          <w:szCs w:val="30"/>
        </w:rPr>
        <w:t>2、每支城市船队</w:t>
      </w:r>
      <w:r>
        <w:rPr>
          <w:rStyle w:val="NormalCharacter"/>
          <w:rFonts w:ascii="仿宋" w:eastAsia="仿宋" w:hAnsi="仿宋" w:cs="Times New Roman" w:hint="eastAsia"/>
          <w:sz w:val="30"/>
          <w:szCs w:val="30"/>
          <w:lang w:eastAsia="zh-Hans"/>
        </w:rPr>
        <w:t>须</w:t>
      </w:r>
      <w:r>
        <w:rPr>
          <w:rStyle w:val="NormalCharacter"/>
          <w:rFonts w:ascii="仿宋" w:eastAsia="仿宋" w:hAnsi="仿宋" w:cs="Times New Roman"/>
          <w:sz w:val="30"/>
          <w:szCs w:val="30"/>
        </w:rPr>
        <w:t>报船队经理一名，教练一名，</w:t>
      </w:r>
      <w:r>
        <w:rPr>
          <w:rStyle w:val="NormalCharacter"/>
          <w:rFonts w:ascii="仿宋" w:eastAsia="仿宋" w:hAnsi="仿宋" w:cs="Times New Roman" w:hint="eastAsia"/>
          <w:sz w:val="30"/>
          <w:szCs w:val="30"/>
          <w:lang w:eastAsia="zh-Hans"/>
        </w:rPr>
        <w:t>船长一名</w:t>
      </w:r>
      <w:r>
        <w:rPr>
          <w:rStyle w:val="NormalCharacter"/>
          <w:rFonts w:ascii="仿宋" w:eastAsia="仿宋" w:hAnsi="仿宋" w:cs="Times New Roman"/>
          <w:sz w:val="30"/>
          <w:szCs w:val="30"/>
          <w:lang w:eastAsia="zh-Hans"/>
        </w:rPr>
        <w:t>，</w:t>
      </w:r>
      <w:r>
        <w:rPr>
          <w:rStyle w:val="NormalCharacter"/>
          <w:rFonts w:ascii="仿宋" w:eastAsia="仿宋" w:hAnsi="仿宋" w:cs="Times New Roman"/>
          <w:sz w:val="30"/>
          <w:szCs w:val="30"/>
        </w:rPr>
        <w:t>船员若干名，船队报名</w:t>
      </w:r>
      <w:r>
        <w:rPr>
          <w:rStyle w:val="NormalCharacter"/>
          <w:rFonts w:ascii="仿宋" w:eastAsia="仿宋" w:hAnsi="仿宋" w:cs="Times New Roman" w:hint="eastAsia"/>
          <w:sz w:val="30"/>
          <w:szCs w:val="30"/>
          <w:lang w:eastAsia="zh-Hans"/>
        </w:rPr>
        <w:t>总</w:t>
      </w:r>
      <w:r>
        <w:rPr>
          <w:rStyle w:val="NormalCharacter"/>
          <w:rFonts w:ascii="仿宋" w:eastAsia="仿宋" w:hAnsi="仿宋" w:cs="Times New Roman"/>
          <w:sz w:val="30"/>
          <w:szCs w:val="30"/>
        </w:rPr>
        <w:t>人数不超过十五名。所有报名船员赛季中可以并且只能代表本队参加</w:t>
      </w:r>
      <w:r>
        <w:rPr>
          <w:rStyle w:val="NormalCharacter"/>
          <w:rFonts w:ascii="仿宋" w:eastAsia="仿宋" w:hAnsi="仿宋" w:cs="Times New Roman" w:hint="eastAsia"/>
          <w:sz w:val="30"/>
          <w:szCs w:val="30"/>
          <w:lang w:eastAsia="zh-Hans"/>
        </w:rPr>
        <w:t>联赛</w:t>
      </w:r>
      <w:r>
        <w:rPr>
          <w:rStyle w:val="NormalCharacter"/>
          <w:rFonts w:ascii="仿宋" w:eastAsia="仿宋" w:hAnsi="仿宋" w:cs="Times New Roman"/>
          <w:sz w:val="30"/>
          <w:szCs w:val="30"/>
        </w:rPr>
        <w:t>任何场次比赛。</w:t>
      </w:r>
    </w:p>
    <w:p w14:paraId="6B1042BF"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cs="Times New Roman"/>
          <w:sz w:val="30"/>
          <w:szCs w:val="30"/>
        </w:rPr>
        <w:t>3、报名参赛所有</w:t>
      </w:r>
      <w:r>
        <w:rPr>
          <w:rStyle w:val="NormalCharacter"/>
          <w:rFonts w:ascii="仿宋" w:eastAsia="仿宋" w:hAnsi="仿宋" w:cs="Times New Roman" w:hint="eastAsia"/>
          <w:sz w:val="30"/>
          <w:szCs w:val="30"/>
          <w:lang w:eastAsia="zh-Hans"/>
        </w:rPr>
        <w:t>船</w:t>
      </w:r>
      <w:r>
        <w:rPr>
          <w:rStyle w:val="NormalCharacter"/>
          <w:rFonts w:ascii="仿宋" w:eastAsia="仿宋" w:hAnsi="仿宋" w:cs="Times New Roman"/>
          <w:sz w:val="30"/>
          <w:szCs w:val="30"/>
        </w:rPr>
        <w:t>员必须</w:t>
      </w:r>
      <w:r>
        <w:rPr>
          <w:rStyle w:val="NormalCharacter"/>
          <w:rFonts w:ascii="仿宋" w:eastAsia="仿宋" w:hAnsi="仿宋" w:cs="Times New Roman" w:hint="eastAsia"/>
          <w:sz w:val="30"/>
          <w:szCs w:val="30"/>
          <w:lang w:eastAsia="zh-Hans"/>
        </w:rPr>
        <w:t>是中帆协</w:t>
      </w:r>
      <w:r>
        <w:rPr>
          <w:rStyle w:val="NormalCharacter"/>
          <w:rFonts w:ascii="仿宋" w:eastAsia="仿宋" w:hAnsi="仿宋" w:cs="Times New Roman"/>
          <w:sz w:val="30"/>
          <w:szCs w:val="30"/>
        </w:rPr>
        <w:t>注册</w:t>
      </w:r>
      <w:r>
        <w:rPr>
          <w:rStyle w:val="NormalCharacter"/>
          <w:rFonts w:ascii="仿宋" w:eastAsia="仿宋" w:hAnsi="仿宋" w:cs="Times New Roman" w:hint="eastAsia"/>
          <w:sz w:val="30"/>
          <w:szCs w:val="30"/>
          <w:lang w:eastAsia="zh-Hans"/>
        </w:rPr>
        <w:t>个人</w:t>
      </w:r>
      <w:r>
        <w:rPr>
          <w:rStyle w:val="NormalCharacter"/>
          <w:rFonts w:ascii="仿宋" w:eastAsia="仿宋" w:hAnsi="仿宋" w:cs="Times New Roman"/>
          <w:sz w:val="30"/>
          <w:szCs w:val="30"/>
        </w:rPr>
        <w:t>会员。</w:t>
      </w:r>
      <w:r>
        <w:rPr>
          <w:rStyle w:val="NormalCharacter"/>
          <w:rFonts w:ascii="仿宋" w:eastAsia="仿宋" w:hAnsi="仿宋"/>
          <w:sz w:val="30"/>
          <w:szCs w:val="30"/>
        </w:rPr>
        <w:t>报名时提交注册ID号。</w:t>
      </w:r>
    </w:p>
    <w:p w14:paraId="69DD94B7" w14:textId="77777777" w:rsidR="00AC77DE" w:rsidRDefault="001F07F1">
      <w:pPr>
        <w:pStyle w:val="UserStyle0"/>
        <w:snapToGrid w:val="0"/>
        <w:spacing w:line="336" w:lineRule="auto"/>
        <w:ind w:firstLine="600"/>
        <w:rPr>
          <w:rStyle w:val="NormalCharacter"/>
          <w:rFonts w:ascii="仿宋" w:eastAsia="仿宋" w:hAnsi="仿宋" w:cs="Times New Roman"/>
          <w:sz w:val="30"/>
          <w:szCs w:val="30"/>
        </w:rPr>
      </w:pPr>
      <w:r>
        <w:rPr>
          <w:rStyle w:val="NormalCharacter"/>
          <w:rFonts w:ascii="仿宋" w:eastAsia="仿宋" w:hAnsi="仿宋" w:cs="Times New Roman"/>
          <w:sz w:val="30"/>
          <w:szCs w:val="30"/>
        </w:rPr>
        <w:t>注：未注册</w:t>
      </w:r>
      <w:r>
        <w:rPr>
          <w:rStyle w:val="NormalCharacter"/>
          <w:rFonts w:ascii="仿宋" w:eastAsia="仿宋" w:hAnsi="仿宋" w:cs="Times New Roman" w:hint="eastAsia"/>
          <w:sz w:val="30"/>
          <w:szCs w:val="30"/>
          <w:lang w:eastAsia="zh-Hans"/>
        </w:rPr>
        <w:t>船</w:t>
      </w:r>
      <w:r>
        <w:rPr>
          <w:rStyle w:val="NormalCharacter"/>
          <w:rFonts w:ascii="仿宋" w:eastAsia="仿宋" w:hAnsi="仿宋" w:cs="Times New Roman"/>
          <w:sz w:val="30"/>
          <w:szCs w:val="30"/>
        </w:rPr>
        <w:t>员须登陆中帆协官方网站完成注册（非中国大陆公民参赛</w:t>
      </w:r>
      <w:r>
        <w:rPr>
          <w:rStyle w:val="NormalCharacter"/>
          <w:rFonts w:ascii="仿宋" w:eastAsia="仿宋" w:hAnsi="仿宋" w:cs="Times New Roman" w:hint="eastAsia"/>
          <w:sz w:val="30"/>
          <w:szCs w:val="30"/>
          <w:lang w:eastAsia="zh-Hans"/>
        </w:rPr>
        <w:t>船员</w:t>
      </w:r>
      <w:r>
        <w:rPr>
          <w:rStyle w:val="NormalCharacter"/>
          <w:rFonts w:ascii="仿宋" w:eastAsia="仿宋" w:hAnsi="仿宋" w:cs="Times New Roman"/>
          <w:sz w:val="30"/>
          <w:szCs w:val="30"/>
        </w:rPr>
        <w:t>选择会员注册—境外人员注册通道进行注册登记）。</w:t>
      </w:r>
    </w:p>
    <w:p w14:paraId="749F3015" w14:textId="77777777" w:rsidR="00AC77DE" w:rsidRDefault="001F07F1">
      <w:pPr>
        <w:pStyle w:val="UserStyle0"/>
        <w:snapToGrid w:val="0"/>
        <w:spacing w:line="336" w:lineRule="auto"/>
        <w:ind w:firstLine="600"/>
        <w:rPr>
          <w:rStyle w:val="NormalCharacter"/>
          <w:rFonts w:ascii="仿宋" w:eastAsia="仿宋" w:hAnsi="仿宋" w:cs="Times New Roman"/>
          <w:sz w:val="30"/>
          <w:szCs w:val="30"/>
        </w:rPr>
      </w:pPr>
      <w:r>
        <w:rPr>
          <w:rStyle w:val="NormalCharacter"/>
          <w:rFonts w:ascii="仿宋" w:eastAsia="仿宋" w:hAnsi="仿宋" w:cs="Times New Roman"/>
          <w:sz w:val="30"/>
          <w:szCs w:val="30"/>
        </w:rPr>
        <w:t>注册后台技术支持：陈鹏 15071238912。</w:t>
      </w:r>
    </w:p>
    <w:p w14:paraId="1A047C49" w14:textId="77777777" w:rsidR="00AC77DE" w:rsidRDefault="001F07F1">
      <w:pPr>
        <w:snapToGrid w:val="0"/>
        <w:spacing w:line="336" w:lineRule="auto"/>
        <w:ind w:firstLineChars="200" w:firstLine="600"/>
        <w:rPr>
          <w:rStyle w:val="a9"/>
          <w:rFonts w:ascii="仿宋" w:eastAsia="仿宋" w:hAnsi="仿宋" w:cs="Times New Roman"/>
          <w:color w:val="auto"/>
          <w:sz w:val="30"/>
          <w:szCs w:val="30"/>
          <w:u w:color="0563C1"/>
        </w:rPr>
      </w:pPr>
      <w:r>
        <w:rPr>
          <w:rStyle w:val="NormalCharacter"/>
          <w:rFonts w:ascii="仿宋" w:eastAsia="仿宋" w:hAnsi="仿宋" w:cs="Times New Roman"/>
          <w:sz w:val="30"/>
          <w:szCs w:val="30"/>
        </w:rPr>
        <w:t>注册链接：</w:t>
      </w:r>
      <w:hyperlink r:id="rId7" w:history="1">
        <w:r>
          <w:rPr>
            <w:rStyle w:val="a9"/>
            <w:rFonts w:ascii="仿宋" w:eastAsia="仿宋" w:hAnsi="仿宋" w:cs="Times New Roman"/>
            <w:sz w:val="30"/>
            <w:szCs w:val="30"/>
          </w:rPr>
          <w:t>http://chinasailing.org.cn/member</w:t>
        </w:r>
      </w:hyperlink>
    </w:p>
    <w:p w14:paraId="3920AA4D" w14:textId="77777777" w:rsidR="00AC77DE" w:rsidRDefault="001F07F1">
      <w:pPr>
        <w:snapToGrid w:val="0"/>
        <w:spacing w:line="336" w:lineRule="auto"/>
        <w:rPr>
          <w:rStyle w:val="a9"/>
          <w:rFonts w:ascii="仿宋" w:eastAsia="仿宋" w:hAnsi="仿宋" w:cs="Times New Roman"/>
          <w:b/>
          <w:bCs/>
          <w:color w:val="auto"/>
          <w:sz w:val="30"/>
          <w:szCs w:val="30"/>
          <w:u w:color="0563C1"/>
        </w:rPr>
      </w:pPr>
      <w:r>
        <w:rPr>
          <w:rStyle w:val="NormalCharacter"/>
          <w:rFonts w:ascii="仿宋" w:eastAsia="仿宋" w:hAnsi="仿宋" w:cs="Times New Roman"/>
          <w:sz w:val="30"/>
          <w:szCs w:val="30"/>
        </w:rPr>
        <w:t>4、赛事对</w:t>
      </w:r>
      <w:r>
        <w:rPr>
          <w:rStyle w:val="NormalCharacter"/>
          <w:rFonts w:ascii="仿宋" w:eastAsia="仿宋" w:hAnsi="仿宋" w:cs="Times New Roman" w:hint="eastAsia"/>
          <w:sz w:val="30"/>
          <w:szCs w:val="30"/>
          <w:lang w:eastAsia="zh-Hans"/>
        </w:rPr>
        <w:t>中国</w:t>
      </w:r>
      <w:r>
        <w:rPr>
          <w:rStyle w:val="NormalCharacter"/>
          <w:rFonts w:ascii="仿宋" w:eastAsia="仿宋" w:hAnsi="仿宋" w:cs="Times New Roman"/>
          <w:sz w:val="30"/>
          <w:szCs w:val="30"/>
        </w:rPr>
        <w:t>和国际船员开放。船员年龄最小应年满 18 周</w:t>
      </w:r>
      <w:r>
        <w:rPr>
          <w:rStyle w:val="NormalCharacter"/>
          <w:rFonts w:ascii="仿宋" w:eastAsia="仿宋" w:hAnsi="仿宋" w:cs="Times New Roman" w:hint="eastAsia"/>
          <w:sz w:val="30"/>
          <w:szCs w:val="30"/>
          <w:lang w:eastAsia="zh-Hans"/>
        </w:rPr>
        <w:t>岁</w:t>
      </w:r>
      <w:r>
        <w:rPr>
          <w:rStyle w:val="NormalCharacter"/>
          <w:rFonts w:ascii="仿宋" w:eastAsia="仿宋" w:hAnsi="仿宋" w:cs="Times New Roman"/>
          <w:sz w:val="30"/>
          <w:szCs w:val="30"/>
          <w:lang w:eastAsia="zh-Hans"/>
        </w:rPr>
        <w:t>。</w:t>
      </w:r>
      <w:r>
        <w:rPr>
          <w:rStyle w:val="NormalCharacter"/>
          <w:rFonts w:ascii="仿宋" w:eastAsia="仿宋" w:hAnsi="仿宋" w:cs="Times New Roman"/>
          <w:sz w:val="30"/>
          <w:szCs w:val="30"/>
        </w:rPr>
        <w:t>5、</w:t>
      </w:r>
      <w:r>
        <w:rPr>
          <w:rStyle w:val="NormalCharacter"/>
          <w:rFonts w:ascii="仿宋" w:eastAsia="仿宋" w:hAnsi="仿宋" w:cs="Times New Roman" w:hint="eastAsia"/>
          <w:sz w:val="30"/>
          <w:szCs w:val="30"/>
          <w:lang w:eastAsia="zh-Hans"/>
        </w:rPr>
        <w:t>各</w:t>
      </w:r>
      <w:r>
        <w:rPr>
          <w:rStyle w:val="NormalCharacter"/>
          <w:rFonts w:ascii="仿宋" w:eastAsia="仿宋" w:hAnsi="仿宋" w:cs="Times New Roman"/>
          <w:sz w:val="30"/>
          <w:szCs w:val="30"/>
        </w:rPr>
        <w:t>船</w:t>
      </w:r>
      <w:r>
        <w:rPr>
          <w:rStyle w:val="NormalCharacter"/>
          <w:rFonts w:ascii="仿宋" w:eastAsia="仿宋" w:hAnsi="仿宋" w:cs="Times New Roman" w:hint="eastAsia"/>
          <w:sz w:val="30"/>
          <w:szCs w:val="30"/>
          <w:lang w:eastAsia="zh-Hans"/>
        </w:rPr>
        <w:t>队的</w:t>
      </w:r>
      <w:r>
        <w:rPr>
          <w:rStyle w:val="NormalCharacter"/>
          <w:rFonts w:ascii="仿宋" w:eastAsia="仿宋" w:hAnsi="仿宋" w:cs="Times New Roman"/>
          <w:sz w:val="30"/>
          <w:szCs w:val="30"/>
        </w:rPr>
        <w:t>船员中至少有1名</w:t>
      </w:r>
      <w:r>
        <w:rPr>
          <w:rStyle w:val="NormalCharacter"/>
          <w:rFonts w:ascii="仿宋" w:eastAsia="仿宋" w:hAnsi="仿宋" w:cs="Times New Roman" w:hint="eastAsia"/>
          <w:sz w:val="30"/>
          <w:szCs w:val="30"/>
          <w:lang w:eastAsia="zh-Hans"/>
        </w:rPr>
        <w:t>具备</w:t>
      </w:r>
      <w:r>
        <w:rPr>
          <w:rStyle w:val="NormalCharacter"/>
          <w:rFonts w:ascii="仿宋" w:eastAsia="仿宋" w:hAnsi="仿宋" w:cs="Times New Roman"/>
          <w:sz w:val="30"/>
          <w:szCs w:val="30"/>
        </w:rPr>
        <w:t>娴熟</w:t>
      </w:r>
      <w:r>
        <w:rPr>
          <w:rStyle w:val="NormalCharacter"/>
          <w:rFonts w:ascii="仿宋" w:eastAsia="仿宋" w:hAnsi="仿宋" w:cs="Times New Roman" w:hint="eastAsia"/>
          <w:sz w:val="30"/>
          <w:szCs w:val="30"/>
          <w:lang w:eastAsia="zh-Hans"/>
        </w:rPr>
        <w:t>的</w:t>
      </w:r>
      <w:r>
        <w:rPr>
          <w:rStyle w:val="NormalCharacter"/>
          <w:rFonts w:ascii="仿宋" w:eastAsia="仿宋" w:hAnsi="仿宋" w:cs="Times New Roman"/>
          <w:sz w:val="30"/>
          <w:szCs w:val="30"/>
        </w:rPr>
        <w:t>比赛操作技术水平和竞赛经验的舵手，2名船员须</w:t>
      </w:r>
      <w:r>
        <w:rPr>
          <w:rStyle w:val="NormalCharacter"/>
          <w:rFonts w:ascii="仿宋" w:eastAsia="仿宋" w:hAnsi="仿宋" w:cs="Times New Roman" w:hint="eastAsia"/>
          <w:sz w:val="30"/>
          <w:szCs w:val="30"/>
          <w:lang w:eastAsia="zh-Hans"/>
        </w:rPr>
        <w:t>有</w:t>
      </w:r>
      <w:r>
        <w:rPr>
          <w:rStyle w:val="NormalCharacter"/>
          <w:rFonts w:ascii="仿宋" w:eastAsia="仿宋" w:hAnsi="仿宋" w:cs="Times New Roman"/>
          <w:sz w:val="30"/>
          <w:szCs w:val="30"/>
        </w:rPr>
        <w:t>参加过同类型赛事的经历。</w:t>
      </w:r>
    </w:p>
    <w:p w14:paraId="35322523" w14:textId="77777777" w:rsidR="00AC77DE" w:rsidRDefault="00AC77DE">
      <w:pPr>
        <w:snapToGrid w:val="0"/>
        <w:spacing w:line="336" w:lineRule="auto"/>
        <w:rPr>
          <w:rFonts w:ascii="仿宋" w:eastAsia="仿宋" w:hAnsi="仿宋" w:cs="Times New Roman"/>
          <w:b/>
          <w:sz w:val="30"/>
        </w:rPr>
      </w:pPr>
    </w:p>
    <w:p w14:paraId="5FC78F66"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hint="eastAsia"/>
          <w:b/>
          <w:sz w:val="30"/>
          <w:szCs w:val="30"/>
          <w:lang w:eastAsia="zh-Hans"/>
        </w:rPr>
        <w:t>五</w:t>
      </w:r>
      <w:r>
        <w:rPr>
          <w:rStyle w:val="NormalCharacter"/>
          <w:rFonts w:ascii="仿宋" w:eastAsia="仿宋" w:hAnsi="仿宋"/>
          <w:b/>
          <w:sz w:val="30"/>
          <w:szCs w:val="30"/>
        </w:rPr>
        <w:t>、</w:t>
      </w:r>
      <w:r>
        <w:rPr>
          <w:rStyle w:val="NormalCharacter"/>
          <w:rFonts w:ascii="仿宋" w:eastAsia="仿宋" w:hAnsi="仿宋" w:hint="eastAsia"/>
          <w:b/>
          <w:sz w:val="30"/>
          <w:szCs w:val="30"/>
          <w:lang w:eastAsia="zh-Hans"/>
        </w:rPr>
        <w:t>竞赛</w:t>
      </w:r>
      <w:r>
        <w:rPr>
          <w:rStyle w:val="NormalCharacter"/>
          <w:rFonts w:ascii="仿宋" w:eastAsia="仿宋" w:hAnsi="仿宋"/>
          <w:b/>
          <w:sz w:val="30"/>
          <w:szCs w:val="30"/>
        </w:rPr>
        <w:t>时间和地点</w:t>
      </w:r>
    </w:p>
    <w:p w14:paraId="05D5142D" w14:textId="77777777" w:rsidR="00AC77DE" w:rsidRDefault="001F07F1">
      <w:pPr>
        <w:pStyle w:val="UserStyle0"/>
        <w:snapToGrid w:val="0"/>
        <w:spacing w:line="336" w:lineRule="auto"/>
        <w:ind w:firstLineChars="0" w:firstLine="0"/>
        <w:rPr>
          <w:rStyle w:val="NormalCharacter"/>
          <w:rFonts w:ascii="仿宋" w:eastAsia="仿宋" w:hAnsi="仿宋"/>
          <w:sz w:val="30"/>
          <w:szCs w:val="30"/>
        </w:rPr>
      </w:pPr>
      <w:r>
        <w:rPr>
          <w:rStyle w:val="NormalCharacter"/>
          <w:rFonts w:ascii="仿宋" w:eastAsia="仿宋" w:hAnsi="仿宋"/>
          <w:sz w:val="30"/>
          <w:szCs w:val="30"/>
        </w:rPr>
        <w:t>1、2021年</w:t>
      </w:r>
      <w:r>
        <w:rPr>
          <w:rStyle w:val="NormalCharacter"/>
          <w:rFonts w:ascii="仿宋" w:eastAsia="仿宋" w:hAnsi="仿宋" w:hint="eastAsia"/>
          <w:sz w:val="30"/>
          <w:szCs w:val="30"/>
          <w:lang w:eastAsia="zh-Hans"/>
        </w:rPr>
        <w:t>中国</w:t>
      </w:r>
      <w:r>
        <w:rPr>
          <w:rStyle w:val="NormalCharacter"/>
          <w:rFonts w:ascii="仿宋" w:eastAsia="仿宋" w:hAnsi="仿宋"/>
          <w:sz w:val="30"/>
          <w:szCs w:val="30"/>
        </w:rPr>
        <w:t>帆船</w:t>
      </w:r>
      <w:r>
        <w:rPr>
          <w:rStyle w:val="NormalCharacter"/>
          <w:rFonts w:ascii="仿宋" w:eastAsia="仿宋" w:hAnsi="仿宋" w:hint="eastAsia"/>
          <w:sz w:val="30"/>
          <w:szCs w:val="30"/>
          <w:lang w:eastAsia="zh-Hans"/>
        </w:rPr>
        <w:t>城市超级</w:t>
      </w:r>
      <w:r>
        <w:rPr>
          <w:rStyle w:val="NormalCharacter"/>
          <w:rFonts w:ascii="仿宋" w:eastAsia="仿宋" w:hAnsi="仿宋"/>
          <w:sz w:val="30"/>
          <w:szCs w:val="30"/>
        </w:rPr>
        <w:t>联赛由分站赛和总决赛组成。</w:t>
      </w:r>
    </w:p>
    <w:p w14:paraId="5A73A6D6" w14:textId="77777777" w:rsidR="00AC77DE" w:rsidRDefault="001F07F1">
      <w:pPr>
        <w:pStyle w:val="UserStyle0"/>
        <w:snapToGrid w:val="0"/>
        <w:spacing w:line="336" w:lineRule="auto"/>
        <w:ind w:firstLineChars="0" w:firstLine="0"/>
        <w:rPr>
          <w:rStyle w:val="NormalCharacter"/>
          <w:rFonts w:ascii="仿宋" w:eastAsia="仿宋" w:hAnsi="仿宋"/>
          <w:sz w:val="30"/>
          <w:szCs w:val="30"/>
        </w:rPr>
      </w:pPr>
      <w:r>
        <w:rPr>
          <w:rStyle w:val="NormalCharacter"/>
          <w:rFonts w:ascii="仿宋" w:eastAsia="仿宋" w:hAnsi="仿宋"/>
          <w:sz w:val="30"/>
          <w:szCs w:val="30"/>
        </w:rPr>
        <w:t>2、</w:t>
      </w:r>
      <w:r>
        <w:rPr>
          <w:rStyle w:val="NormalCharacter"/>
          <w:rFonts w:ascii="仿宋" w:eastAsia="仿宋" w:hAnsi="仿宋" w:hint="eastAsia"/>
          <w:sz w:val="30"/>
          <w:szCs w:val="30"/>
          <w:lang w:eastAsia="zh-Hans"/>
        </w:rPr>
        <w:t>组委会计划于六月下旬</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八月下旬和十月下旬组织三站分站赛并于十二月下旬组织年终总决赛</w:t>
      </w:r>
      <w:r>
        <w:rPr>
          <w:rStyle w:val="NormalCharacter"/>
          <w:rFonts w:ascii="仿宋" w:eastAsia="仿宋" w:hAnsi="仿宋"/>
          <w:sz w:val="30"/>
          <w:szCs w:val="30"/>
        </w:rPr>
        <w:t>。</w:t>
      </w:r>
    </w:p>
    <w:p w14:paraId="21D44B31" w14:textId="77777777" w:rsidR="00AC77DE" w:rsidRDefault="001F07F1">
      <w:pPr>
        <w:pStyle w:val="UserStyle0"/>
        <w:snapToGrid w:val="0"/>
        <w:spacing w:line="336" w:lineRule="auto"/>
        <w:ind w:firstLineChars="0" w:firstLine="0"/>
        <w:rPr>
          <w:rStyle w:val="NormalCharacter"/>
          <w:rFonts w:ascii="仿宋" w:eastAsia="仿宋" w:hAnsi="仿宋"/>
          <w:sz w:val="30"/>
          <w:szCs w:val="30"/>
        </w:rPr>
      </w:pPr>
      <w:r>
        <w:rPr>
          <w:rStyle w:val="NormalCharacter"/>
          <w:rFonts w:ascii="仿宋" w:eastAsia="仿宋" w:hAnsi="仿宋"/>
          <w:sz w:val="30"/>
          <w:szCs w:val="30"/>
        </w:rPr>
        <w:t>3、实际比赛安排详见</w:t>
      </w:r>
      <w:r>
        <w:rPr>
          <w:rStyle w:val="NormalCharacter"/>
          <w:rFonts w:ascii="仿宋" w:eastAsia="仿宋" w:hAnsi="仿宋" w:hint="eastAsia"/>
          <w:sz w:val="30"/>
          <w:szCs w:val="30"/>
          <w:lang w:eastAsia="zh-Hans"/>
        </w:rPr>
        <w:t>分站</w:t>
      </w:r>
      <w:r>
        <w:rPr>
          <w:rStyle w:val="NormalCharacter"/>
          <w:rFonts w:ascii="仿宋" w:eastAsia="仿宋" w:hAnsi="仿宋"/>
          <w:sz w:val="30"/>
          <w:szCs w:val="30"/>
        </w:rPr>
        <w:t>赛</w:t>
      </w:r>
      <w:r>
        <w:rPr>
          <w:rStyle w:val="NormalCharacter"/>
          <w:rFonts w:ascii="仿宋" w:eastAsia="仿宋" w:hAnsi="仿宋" w:hint="eastAsia"/>
          <w:sz w:val="30"/>
          <w:szCs w:val="30"/>
          <w:lang w:eastAsia="zh-Hans"/>
        </w:rPr>
        <w:t>竞赛通知</w:t>
      </w:r>
      <w:r>
        <w:rPr>
          <w:rStyle w:val="NormalCharacter"/>
          <w:rFonts w:ascii="仿宋" w:eastAsia="仿宋" w:hAnsi="仿宋"/>
          <w:sz w:val="30"/>
          <w:szCs w:val="30"/>
        </w:rPr>
        <w:t>，并随疫情变化动态调整。</w:t>
      </w:r>
    </w:p>
    <w:p w14:paraId="68555C68" w14:textId="77777777" w:rsidR="00AC77DE" w:rsidRDefault="00AC77DE">
      <w:pPr>
        <w:pStyle w:val="UserStyle0"/>
        <w:snapToGrid w:val="0"/>
        <w:spacing w:line="336" w:lineRule="auto"/>
        <w:ind w:firstLineChars="0" w:firstLine="0"/>
        <w:rPr>
          <w:rStyle w:val="NormalCharacter"/>
          <w:rFonts w:ascii="仿宋" w:eastAsia="仿宋" w:hAnsi="仿宋"/>
          <w:b/>
          <w:sz w:val="30"/>
          <w:szCs w:val="30"/>
          <w:lang w:eastAsia="zh-Hans"/>
        </w:rPr>
      </w:pPr>
    </w:p>
    <w:p w14:paraId="2DC6F82B"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hint="eastAsia"/>
          <w:b/>
          <w:sz w:val="30"/>
          <w:szCs w:val="30"/>
          <w:lang w:eastAsia="zh-Hans"/>
        </w:rPr>
        <w:t>六</w:t>
      </w:r>
      <w:r>
        <w:rPr>
          <w:rStyle w:val="NormalCharacter"/>
          <w:rFonts w:ascii="仿宋" w:eastAsia="仿宋" w:hAnsi="仿宋"/>
          <w:b/>
          <w:sz w:val="30"/>
          <w:szCs w:val="30"/>
        </w:rPr>
        <w:t>、</w:t>
      </w:r>
      <w:r>
        <w:rPr>
          <w:rStyle w:val="NormalCharacter"/>
          <w:rFonts w:ascii="仿宋" w:eastAsia="仿宋" w:hAnsi="仿宋" w:hint="eastAsia"/>
          <w:b/>
          <w:sz w:val="30"/>
          <w:szCs w:val="30"/>
          <w:lang w:eastAsia="zh-Hans"/>
        </w:rPr>
        <w:t>竞赛级别和</w:t>
      </w:r>
      <w:r>
        <w:rPr>
          <w:rStyle w:val="NormalCharacter"/>
          <w:rFonts w:ascii="仿宋" w:eastAsia="仿宋" w:hAnsi="仿宋"/>
          <w:b/>
          <w:sz w:val="30"/>
          <w:szCs w:val="30"/>
        </w:rPr>
        <w:t>项目</w:t>
      </w:r>
    </w:p>
    <w:p w14:paraId="452B6329"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1、联赛</w:t>
      </w:r>
      <w:r>
        <w:rPr>
          <w:rStyle w:val="NormalCharacter"/>
          <w:rFonts w:ascii="仿宋" w:eastAsia="仿宋" w:hAnsi="仿宋" w:hint="eastAsia"/>
          <w:sz w:val="30"/>
          <w:szCs w:val="30"/>
          <w:lang w:eastAsia="zh-Hans"/>
        </w:rPr>
        <w:t>分站赛</w:t>
      </w:r>
      <w:r>
        <w:rPr>
          <w:rStyle w:val="NormalCharacter"/>
          <w:rFonts w:ascii="仿宋" w:eastAsia="仿宋" w:hAnsi="仿宋"/>
          <w:sz w:val="30"/>
          <w:szCs w:val="30"/>
        </w:rPr>
        <w:t>将根据</w:t>
      </w:r>
      <w:r>
        <w:rPr>
          <w:rStyle w:val="NormalCharacter"/>
          <w:rFonts w:ascii="仿宋" w:eastAsia="仿宋" w:hAnsi="仿宋" w:hint="eastAsia"/>
          <w:sz w:val="30"/>
          <w:szCs w:val="30"/>
          <w:lang w:eastAsia="zh-Hans"/>
        </w:rPr>
        <w:t>承办</w:t>
      </w:r>
      <w:r>
        <w:rPr>
          <w:rStyle w:val="NormalCharacter"/>
          <w:rFonts w:ascii="仿宋" w:eastAsia="仿宋" w:hAnsi="仿宋"/>
          <w:sz w:val="30"/>
          <w:szCs w:val="30"/>
        </w:rPr>
        <w:t>城市的竞赛水域特点</w:t>
      </w:r>
      <w:r>
        <w:rPr>
          <w:rStyle w:val="NormalCharacter"/>
          <w:rFonts w:ascii="仿宋" w:eastAsia="仿宋" w:hAnsi="仿宋" w:hint="eastAsia"/>
          <w:sz w:val="30"/>
          <w:szCs w:val="30"/>
          <w:lang w:eastAsia="zh-Hans"/>
        </w:rPr>
        <w:t>组织不同形式的</w:t>
      </w:r>
      <w:r>
        <w:rPr>
          <w:rStyle w:val="NormalCharacter"/>
          <w:rFonts w:ascii="仿宋" w:eastAsia="仿宋" w:hAnsi="仿宋"/>
          <w:sz w:val="30"/>
          <w:szCs w:val="30"/>
        </w:rPr>
        <w:t>航线赛（</w:t>
      </w:r>
      <w:r>
        <w:rPr>
          <w:rStyle w:val="NormalCharacter"/>
          <w:rFonts w:ascii="仿宋" w:eastAsia="仿宋" w:hAnsi="仿宋" w:hint="eastAsia"/>
          <w:sz w:val="30"/>
          <w:szCs w:val="30"/>
          <w:lang w:eastAsia="zh-Hans"/>
        </w:rPr>
        <w:t>包括</w:t>
      </w:r>
      <w:r>
        <w:rPr>
          <w:rStyle w:val="NormalCharacter"/>
          <w:rFonts w:ascii="仿宋" w:eastAsia="仿宋" w:hAnsi="仿宋"/>
          <w:sz w:val="30"/>
          <w:szCs w:val="30"/>
        </w:rPr>
        <w:t>沿岸赛，长距离、绕岛赛等</w:t>
      </w:r>
      <w:r>
        <w:rPr>
          <w:rStyle w:val="NormalCharacter"/>
          <w:rFonts w:ascii="仿宋" w:eastAsia="仿宋" w:hAnsi="仿宋" w:hint="eastAsia"/>
          <w:sz w:val="30"/>
          <w:szCs w:val="30"/>
          <w:lang w:eastAsia="zh-Hans"/>
        </w:rPr>
        <w:t>竞赛</w:t>
      </w:r>
      <w:r>
        <w:rPr>
          <w:rStyle w:val="NormalCharacter"/>
          <w:rFonts w:ascii="仿宋" w:eastAsia="仿宋" w:hAnsi="仿宋"/>
          <w:sz w:val="30"/>
          <w:szCs w:val="30"/>
        </w:rPr>
        <w:t>形式或项目）。</w:t>
      </w:r>
    </w:p>
    <w:p w14:paraId="2C87F80F"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lastRenderedPageBreak/>
        <w:t>2、联赛总决赛将采用对抗赛的赛制。</w:t>
      </w:r>
    </w:p>
    <w:p w14:paraId="77441AF5"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t>3、</w:t>
      </w:r>
      <w:r>
        <w:rPr>
          <w:rStyle w:val="NormalCharacter"/>
          <w:rFonts w:ascii="仿宋" w:eastAsia="仿宋" w:hAnsi="仿宋" w:hint="eastAsia"/>
          <w:sz w:val="30"/>
          <w:szCs w:val="30"/>
          <w:lang w:eastAsia="zh-Hans"/>
        </w:rPr>
        <w:t>竞赛级别</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J</w:t>
      </w:r>
      <w:r>
        <w:rPr>
          <w:rStyle w:val="NormalCharacter"/>
          <w:rFonts w:ascii="仿宋" w:eastAsia="仿宋" w:hAnsi="仿宋"/>
          <w:sz w:val="30"/>
          <w:szCs w:val="30"/>
          <w:lang w:eastAsia="zh-Hans"/>
        </w:rPr>
        <w:t>80</w:t>
      </w:r>
      <w:r>
        <w:rPr>
          <w:rStyle w:val="NormalCharacter"/>
          <w:rFonts w:ascii="仿宋" w:eastAsia="仿宋" w:hAnsi="仿宋" w:hint="eastAsia"/>
          <w:sz w:val="30"/>
          <w:szCs w:val="30"/>
          <w:lang w:eastAsia="zh-Hans"/>
        </w:rPr>
        <w:t>级龙骨帆船</w:t>
      </w:r>
    </w:p>
    <w:p w14:paraId="0ACB1C19" w14:textId="77777777" w:rsidR="00AC77DE" w:rsidRDefault="00AC77DE">
      <w:pPr>
        <w:snapToGrid w:val="0"/>
        <w:spacing w:line="336" w:lineRule="auto"/>
        <w:ind w:firstLineChars="200" w:firstLine="600"/>
        <w:rPr>
          <w:rStyle w:val="NormalCharacter"/>
          <w:rFonts w:ascii="仿宋" w:eastAsia="仿宋" w:hAnsi="仿宋"/>
          <w:sz w:val="30"/>
          <w:szCs w:val="30"/>
        </w:rPr>
      </w:pPr>
    </w:p>
    <w:p w14:paraId="2D019E8F" w14:textId="77777777" w:rsidR="00AC77DE" w:rsidRDefault="001F07F1">
      <w:pPr>
        <w:snapToGrid w:val="0"/>
        <w:spacing w:line="336" w:lineRule="auto"/>
        <w:rPr>
          <w:rStyle w:val="NormalCharacter"/>
          <w:rFonts w:ascii="仿宋" w:eastAsia="仿宋" w:hAnsi="仿宋"/>
          <w:b/>
          <w:sz w:val="30"/>
          <w:szCs w:val="30"/>
        </w:rPr>
      </w:pPr>
      <w:r>
        <w:rPr>
          <w:rStyle w:val="NormalCharacter"/>
          <w:rFonts w:ascii="仿宋" w:eastAsia="仿宋" w:hAnsi="仿宋" w:hint="eastAsia"/>
          <w:b/>
          <w:sz w:val="30"/>
          <w:szCs w:val="30"/>
          <w:lang w:eastAsia="zh-Hans"/>
        </w:rPr>
        <w:t>七</w:t>
      </w:r>
      <w:r>
        <w:rPr>
          <w:rStyle w:val="NormalCharacter"/>
          <w:rFonts w:ascii="仿宋" w:eastAsia="仿宋" w:hAnsi="仿宋"/>
          <w:b/>
          <w:sz w:val="30"/>
          <w:szCs w:val="30"/>
        </w:rPr>
        <w:t>、积分</w:t>
      </w:r>
      <w:r>
        <w:rPr>
          <w:rStyle w:val="NormalCharacter"/>
          <w:rFonts w:ascii="仿宋" w:eastAsia="仿宋" w:hAnsi="仿宋" w:hint="eastAsia"/>
          <w:b/>
          <w:sz w:val="30"/>
          <w:szCs w:val="30"/>
          <w:lang w:eastAsia="zh-Hans"/>
        </w:rPr>
        <w:t>方法</w:t>
      </w:r>
    </w:p>
    <w:p w14:paraId="322CA59F"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t>1、联赛每站分站赛均设有排名和积分。</w:t>
      </w:r>
    </w:p>
    <w:p w14:paraId="75DA9E26"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2、</w:t>
      </w:r>
      <w:r>
        <w:rPr>
          <w:rStyle w:val="NormalCharacter"/>
          <w:rFonts w:ascii="仿宋" w:eastAsia="仿宋" w:hAnsi="仿宋" w:hint="eastAsia"/>
          <w:sz w:val="30"/>
          <w:szCs w:val="30"/>
          <w:lang w:eastAsia="zh-Hans"/>
        </w:rPr>
        <w:t>联赛所有分站赛</w:t>
      </w:r>
      <w:r>
        <w:rPr>
          <w:rStyle w:val="NormalCharacter"/>
          <w:rFonts w:ascii="仿宋" w:eastAsia="仿宋" w:hAnsi="仿宋"/>
          <w:sz w:val="30"/>
          <w:szCs w:val="30"/>
        </w:rPr>
        <w:t>任何一轮成绩均不得被取消。</w:t>
      </w:r>
    </w:p>
    <w:p w14:paraId="5EF20C64" w14:textId="77777777" w:rsidR="00AC77DE" w:rsidRDefault="001F07F1">
      <w:pPr>
        <w:snapToGrid w:val="0"/>
        <w:spacing w:line="336" w:lineRule="auto"/>
        <w:rPr>
          <w:rStyle w:val="NormalCharacter"/>
          <w:rFonts w:ascii="仿宋" w:eastAsia="仿宋" w:hAnsi="仿宋"/>
          <w:sz w:val="30"/>
          <w:szCs w:val="30"/>
          <w:lang w:eastAsia="zh-Hans"/>
        </w:rPr>
      </w:pPr>
      <w:r>
        <w:rPr>
          <w:rStyle w:val="NormalCharacter"/>
          <w:rFonts w:ascii="仿宋" w:eastAsia="仿宋" w:hAnsi="仿宋"/>
          <w:sz w:val="30"/>
          <w:szCs w:val="30"/>
        </w:rPr>
        <w:t>3、</w:t>
      </w:r>
      <w:r>
        <w:rPr>
          <w:rStyle w:val="NormalCharacter"/>
          <w:rFonts w:ascii="仿宋" w:eastAsia="仿宋" w:hAnsi="仿宋" w:hint="eastAsia"/>
          <w:sz w:val="30"/>
          <w:szCs w:val="30"/>
          <w:lang w:eastAsia="zh-Hans"/>
        </w:rPr>
        <w:t>联赛分站赛总积分前八名船队进入总决赛</w:t>
      </w:r>
      <w:r>
        <w:rPr>
          <w:rStyle w:val="NormalCharacter"/>
          <w:rFonts w:ascii="仿宋" w:eastAsia="仿宋" w:hAnsi="仿宋"/>
          <w:sz w:val="30"/>
          <w:szCs w:val="30"/>
          <w:lang w:eastAsia="zh-Hans"/>
        </w:rPr>
        <w:t>。</w:t>
      </w:r>
    </w:p>
    <w:p w14:paraId="06D24A73"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4、联赛年度总成绩为船队全部分站赛所有轮次</w:t>
      </w:r>
      <w:r>
        <w:rPr>
          <w:rStyle w:val="NormalCharacter"/>
          <w:rFonts w:ascii="仿宋" w:eastAsia="仿宋" w:hAnsi="仿宋" w:hint="eastAsia"/>
          <w:sz w:val="30"/>
          <w:szCs w:val="30"/>
          <w:lang w:eastAsia="zh-Hans"/>
        </w:rPr>
        <w:t>积分</w:t>
      </w:r>
      <w:r>
        <w:rPr>
          <w:rStyle w:val="NormalCharacter"/>
          <w:rFonts w:ascii="仿宋" w:eastAsia="仿宋" w:hAnsi="仿宋"/>
          <w:sz w:val="30"/>
          <w:szCs w:val="30"/>
        </w:rPr>
        <w:t>的总和，以及总决赛名次的三倍积分的总和。</w:t>
      </w:r>
    </w:p>
    <w:p w14:paraId="4C7EC364"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5、未进入总决赛的船队均按照</w:t>
      </w:r>
      <w:r>
        <w:rPr>
          <w:rStyle w:val="NormalCharacter"/>
          <w:rFonts w:ascii="仿宋" w:eastAsia="仿宋" w:hAnsi="仿宋" w:hint="eastAsia"/>
          <w:sz w:val="30"/>
          <w:szCs w:val="30"/>
          <w:lang w:eastAsia="zh-Hans"/>
        </w:rPr>
        <w:t>总决赛</w:t>
      </w:r>
      <w:r>
        <w:rPr>
          <w:rStyle w:val="NormalCharacter"/>
          <w:rFonts w:ascii="仿宋" w:eastAsia="仿宋" w:hAnsi="仿宋"/>
          <w:sz w:val="30"/>
          <w:szCs w:val="30"/>
        </w:rPr>
        <w:t>30分积分纳入总成绩排名。</w:t>
      </w:r>
    </w:p>
    <w:p w14:paraId="361AB436" w14:textId="77777777" w:rsidR="00AC77DE" w:rsidRDefault="00AC77DE">
      <w:pPr>
        <w:snapToGrid w:val="0"/>
        <w:spacing w:line="336" w:lineRule="auto"/>
        <w:ind w:firstLine="600"/>
        <w:rPr>
          <w:rStyle w:val="NormalCharacter"/>
          <w:rFonts w:ascii="仿宋" w:eastAsia="仿宋" w:hAnsi="仿宋"/>
          <w:sz w:val="30"/>
          <w:szCs w:val="30"/>
        </w:rPr>
      </w:pPr>
    </w:p>
    <w:p w14:paraId="39805023" w14:textId="77777777" w:rsidR="00AC77DE" w:rsidRDefault="001F07F1">
      <w:pPr>
        <w:snapToGrid w:val="0"/>
        <w:spacing w:line="336" w:lineRule="auto"/>
        <w:rPr>
          <w:rStyle w:val="NormalCharacter"/>
          <w:rFonts w:ascii="仿宋" w:eastAsia="仿宋" w:hAnsi="仿宋"/>
          <w:b/>
          <w:sz w:val="30"/>
          <w:szCs w:val="30"/>
        </w:rPr>
      </w:pPr>
      <w:r>
        <w:rPr>
          <w:rStyle w:val="NormalCharacter"/>
          <w:rFonts w:ascii="仿宋" w:eastAsia="仿宋" w:hAnsi="仿宋" w:hint="eastAsia"/>
          <w:b/>
          <w:sz w:val="30"/>
          <w:szCs w:val="30"/>
          <w:lang w:eastAsia="zh-Hans"/>
        </w:rPr>
        <w:t>八</w:t>
      </w:r>
      <w:r>
        <w:rPr>
          <w:rStyle w:val="NormalCharacter"/>
          <w:rFonts w:ascii="仿宋" w:eastAsia="仿宋" w:hAnsi="仿宋"/>
          <w:b/>
          <w:sz w:val="30"/>
          <w:szCs w:val="30"/>
        </w:rPr>
        <w:t>、竞赛办法</w:t>
      </w:r>
    </w:p>
    <w:p w14:paraId="0A8F245D" w14:textId="77777777" w:rsidR="00AC77DE" w:rsidRDefault="001F07F1">
      <w:pPr>
        <w:pStyle w:val="UserStyle0"/>
        <w:snapToGrid w:val="0"/>
        <w:spacing w:line="336" w:lineRule="auto"/>
        <w:ind w:firstLineChars="0" w:firstLine="0"/>
        <w:rPr>
          <w:rStyle w:val="NormalCharacter"/>
          <w:rFonts w:ascii="仿宋" w:eastAsia="仿宋" w:hAnsi="仿宋"/>
          <w:kern w:val="0"/>
          <w:sz w:val="30"/>
          <w:szCs w:val="30"/>
        </w:rPr>
      </w:pPr>
      <w:r>
        <w:rPr>
          <w:rStyle w:val="NormalCharacter"/>
          <w:rFonts w:ascii="仿宋" w:eastAsia="仿宋" w:hAnsi="仿宋"/>
          <w:kern w:val="0"/>
          <w:sz w:val="30"/>
          <w:szCs w:val="30"/>
        </w:rPr>
        <w:t>1、竞赛规则：比赛执行国际帆船竞赛规则2021-2024(RRS)中所定义的规则，包括各站比赛和总决赛竞赛规程及补充通知。</w:t>
      </w:r>
      <w:r>
        <w:rPr>
          <w:rStyle w:val="NormalCharacter"/>
          <w:rFonts w:ascii="仿宋" w:eastAsia="仿宋" w:hAnsi="仿宋" w:hint="eastAsia"/>
          <w:kern w:val="0"/>
          <w:sz w:val="30"/>
          <w:szCs w:val="30"/>
          <w:lang w:eastAsia="zh-Hans"/>
        </w:rPr>
        <w:t>分站赛</w:t>
      </w:r>
      <w:r>
        <w:rPr>
          <w:rStyle w:val="NormalCharacter"/>
          <w:rFonts w:ascii="仿宋" w:eastAsia="仿宋" w:hAnsi="仿宋"/>
          <w:kern w:val="0"/>
          <w:sz w:val="30"/>
          <w:szCs w:val="30"/>
        </w:rPr>
        <w:t>竞赛规程最迟于赛前30天发布。</w:t>
      </w:r>
    </w:p>
    <w:p w14:paraId="3072A880" w14:textId="77777777" w:rsidR="00AC77DE" w:rsidRDefault="001F07F1">
      <w:pPr>
        <w:pStyle w:val="UserStyle0"/>
        <w:snapToGrid w:val="0"/>
        <w:spacing w:line="336" w:lineRule="auto"/>
        <w:ind w:firstLineChars="0" w:firstLine="0"/>
        <w:rPr>
          <w:rStyle w:val="NormalCharacter"/>
          <w:rFonts w:ascii="仿宋" w:eastAsia="仿宋" w:hAnsi="仿宋"/>
          <w:kern w:val="0"/>
          <w:sz w:val="30"/>
          <w:szCs w:val="30"/>
        </w:rPr>
      </w:pPr>
      <w:r>
        <w:rPr>
          <w:rStyle w:val="NormalCharacter"/>
          <w:rFonts w:ascii="仿宋" w:eastAsia="仿宋" w:hAnsi="仿宋"/>
          <w:kern w:val="0"/>
          <w:sz w:val="30"/>
          <w:szCs w:val="30"/>
        </w:rPr>
        <w:t>2、</w:t>
      </w:r>
      <w:r>
        <w:rPr>
          <w:rStyle w:val="NormalCharacter"/>
          <w:rFonts w:ascii="仿宋" w:eastAsia="仿宋" w:hAnsi="仿宋" w:hint="eastAsia"/>
          <w:kern w:val="0"/>
          <w:sz w:val="30"/>
          <w:szCs w:val="30"/>
          <w:lang w:eastAsia="zh-Hans"/>
        </w:rPr>
        <w:t>航线</w:t>
      </w:r>
      <w:r>
        <w:rPr>
          <w:rStyle w:val="NormalCharacter"/>
          <w:rFonts w:ascii="仿宋" w:eastAsia="仿宋" w:hAnsi="仿宋"/>
          <w:kern w:val="0"/>
          <w:sz w:val="30"/>
          <w:szCs w:val="30"/>
        </w:rPr>
        <w:t>赛</w:t>
      </w:r>
      <w:r>
        <w:rPr>
          <w:rStyle w:val="NormalCharacter"/>
          <w:rFonts w:ascii="仿宋" w:eastAsia="仿宋" w:hAnsi="仿宋" w:hint="eastAsia"/>
          <w:kern w:val="0"/>
          <w:sz w:val="30"/>
          <w:szCs w:val="30"/>
          <w:lang w:eastAsia="zh-Hans"/>
        </w:rPr>
        <w:t>将</w:t>
      </w:r>
      <w:r>
        <w:rPr>
          <w:rStyle w:val="NormalCharacter"/>
          <w:rFonts w:ascii="仿宋" w:eastAsia="仿宋" w:hAnsi="仿宋"/>
          <w:kern w:val="0"/>
          <w:sz w:val="30"/>
          <w:szCs w:val="30"/>
        </w:rPr>
        <w:t>采用帆船竞赛规则中附录A低分计分法。</w:t>
      </w:r>
    </w:p>
    <w:p w14:paraId="39B7107D" w14:textId="77777777" w:rsidR="00AC77DE" w:rsidRDefault="001F07F1">
      <w:pPr>
        <w:pStyle w:val="UserStyle0"/>
        <w:snapToGrid w:val="0"/>
        <w:spacing w:line="336" w:lineRule="auto"/>
        <w:ind w:firstLineChars="0" w:firstLine="0"/>
        <w:rPr>
          <w:rFonts w:ascii="仿宋" w:eastAsia="仿宋" w:hAnsi="仿宋"/>
          <w:sz w:val="30"/>
        </w:rPr>
      </w:pPr>
      <w:r>
        <w:rPr>
          <w:rStyle w:val="NormalCharacter"/>
          <w:rFonts w:ascii="仿宋" w:eastAsia="仿宋" w:hAnsi="仿宋"/>
          <w:kern w:val="0"/>
          <w:sz w:val="30"/>
          <w:szCs w:val="30"/>
        </w:rPr>
        <w:t>3、</w:t>
      </w:r>
      <w:r>
        <w:rPr>
          <w:rFonts w:ascii="仿宋" w:eastAsia="仿宋" w:hAnsi="仿宋"/>
          <w:sz w:val="30"/>
        </w:rPr>
        <w:t>船队自带符合ISO12402-5或更高标准的救生衣、VHF海事对讲机和手持GPS。</w:t>
      </w:r>
    </w:p>
    <w:p w14:paraId="3F006B05" w14:textId="77777777" w:rsidR="00AC77DE" w:rsidRDefault="001F07F1">
      <w:pPr>
        <w:pStyle w:val="UserStyle0"/>
        <w:snapToGrid w:val="0"/>
        <w:spacing w:line="336" w:lineRule="auto"/>
        <w:ind w:firstLineChars="0" w:firstLine="0"/>
        <w:rPr>
          <w:rStyle w:val="NormalCharacter"/>
          <w:rFonts w:ascii="仿宋" w:eastAsia="仿宋" w:hAnsi="仿宋"/>
          <w:kern w:val="0"/>
          <w:sz w:val="30"/>
          <w:szCs w:val="30"/>
        </w:rPr>
      </w:pPr>
      <w:r>
        <w:rPr>
          <w:rFonts w:ascii="仿宋" w:eastAsia="仿宋" w:hAnsi="仿宋"/>
          <w:sz w:val="30"/>
        </w:rPr>
        <w:t>4、航行细则：</w:t>
      </w:r>
      <w:r>
        <w:rPr>
          <w:rFonts w:ascii="仿宋" w:eastAsia="仿宋" w:hAnsi="仿宋" w:hint="eastAsia"/>
          <w:sz w:val="30"/>
          <w:lang w:eastAsia="zh-Hans"/>
        </w:rPr>
        <w:t>各站赛事</w:t>
      </w:r>
      <w:r>
        <w:rPr>
          <w:rFonts w:ascii="仿宋" w:eastAsia="仿宋" w:hAnsi="仿宋"/>
          <w:sz w:val="30"/>
        </w:rPr>
        <w:t>报到后将获取</w:t>
      </w:r>
      <w:r>
        <w:rPr>
          <w:rFonts w:ascii="仿宋" w:eastAsia="仿宋" w:hAnsi="仿宋" w:hint="eastAsia"/>
          <w:sz w:val="30"/>
          <w:lang w:eastAsia="zh-Hans"/>
        </w:rPr>
        <w:t>当站比赛的</w:t>
      </w:r>
      <w:r>
        <w:rPr>
          <w:rFonts w:ascii="仿宋" w:eastAsia="仿宋" w:hAnsi="仿宋"/>
          <w:sz w:val="30"/>
        </w:rPr>
        <w:t>航行细则。</w:t>
      </w:r>
    </w:p>
    <w:p w14:paraId="0E166FF8" w14:textId="77777777" w:rsidR="00AC77DE" w:rsidRDefault="001F07F1">
      <w:pPr>
        <w:pStyle w:val="UserStyle0"/>
        <w:snapToGrid w:val="0"/>
        <w:spacing w:line="336" w:lineRule="auto"/>
        <w:ind w:firstLineChars="0" w:firstLine="0"/>
        <w:rPr>
          <w:rStyle w:val="NormalCharacter"/>
          <w:rFonts w:ascii="仿宋" w:eastAsia="仿宋" w:hAnsi="仿宋"/>
          <w:kern w:val="0"/>
          <w:sz w:val="30"/>
          <w:szCs w:val="30"/>
        </w:rPr>
      </w:pPr>
      <w:r>
        <w:rPr>
          <w:rStyle w:val="NormalCharacter"/>
          <w:rFonts w:ascii="仿宋" w:eastAsia="仿宋" w:hAnsi="仿宋"/>
          <w:kern w:val="0"/>
          <w:sz w:val="30"/>
          <w:szCs w:val="30"/>
        </w:rPr>
        <w:t>5、总决赛：</w:t>
      </w:r>
      <w:r>
        <w:rPr>
          <w:rStyle w:val="NormalCharacter"/>
          <w:rFonts w:ascii="仿宋" w:eastAsia="仿宋" w:hAnsi="仿宋" w:hint="eastAsia"/>
          <w:kern w:val="0"/>
          <w:sz w:val="30"/>
          <w:szCs w:val="30"/>
          <w:lang w:eastAsia="zh-Hans"/>
        </w:rPr>
        <w:t>联赛分站赛总积分前八名的船队进入总决赛</w:t>
      </w:r>
      <w:r>
        <w:rPr>
          <w:rStyle w:val="NormalCharacter"/>
          <w:rFonts w:ascii="仿宋" w:eastAsia="仿宋" w:hAnsi="仿宋"/>
          <w:kern w:val="0"/>
          <w:sz w:val="30"/>
          <w:szCs w:val="30"/>
          <w:lang w:eastAsia="zh-Hans"/>
        </w:rPr>
        <w:t>。</w:t>
      </w:r>
      <w:r>
        <w:rPr>
          <w:rStyle w:val="NormalCharacter"/>
          <w:rFonts w:ascii="仿宋" w:eastAsia="仿宋" w:hAnsi="仿宋"/>
          <w:kern w:val="0"/>
          <w:sz w:val="30"/>
          <w:szCs w:val="30"/>
        </w:rPr>
        <w:t>总决赛竞赛规程另行通知。</w:t>
      </w:r>
    </w:p>
    <w:p w14:paraId="0DD225B5" w14:textId="77777777" w:rsidR="00AC77DE" w:rsidRDefault="00AC77DE">
      <w:pPr>
        <w:snapToGrid w:val="0"/>
        <w:spacing w:line="336" w:lineRule="auto"/>
        <w:rPr>
          <w:rStyle w:val="NormalCharacter"/>
          <w:rFonts w:ascii="仿宋" w:eastAsia="仿宋" w:hAnsi="仿宋"/>
          <w:sz w:val="30"/>
          <w:szCs w:val="30"/>
        </w:rPr>
      </w:pPr>
    </w:p>
    <w:p w14:paraId="51FD5576" w14:textId="77777777" w:rsidR="00AC77DE" w:rsidRDefault="001F07F1">
      <w:pPr>
        <w:pStyle w:val="UserStyle0"/>
        <w:numPr>
          <w:ilvl w:val="0"/>
          <w:numId w:val="1"/>
        </w:numPr>
        <w:snapToGrid w:val="0"/>
        <w:spacing w:line="336" w:lineRule="auto"/>
        <w:ind w:firstLineChars="0" w:firstLine="0"/>
        <w:rPr>
          <w:rStyle w:val="NormalCharacter"/>
          <w:rFonts w:ascii="仿宋" w:eastAsia="仿宋" w:hAnsi="仿宋"/>
          <w:b/>
          <w:kern w:val="0"/>
          <w:sz w:val="30"/>
          <w:szCs w:val="30"/>
        </w:rPr>
      </w:pPr>
      <w:r>
        <w:rPr>
          <w:rStyle w:val="NormalCharacter"/>
          <w:rFonts w:ascii="仿宋" w:eastAsia="仿宋" w:hAnsi="仿宋"/>
          <w:b/>
          <w:kern w:val="0"/>
          <w:sz w:val="30"/>
          <w:szCs w:val="30"/>
        </w:rPr>
        <w:t>报名与报到</w:t>
      </w:r>
    </w:p>
    <w:p w14:paraId="7EC47F5B" w14:textId="77777777" w:rsidR="00AC77DE" w:rsidRDefault="001F07F1">
      <w:pPr>
        <w:pStyle w:val="UserStyle0"/>
        <w:snapToGrid w:val="0"/>
        <w:spacing w:line="336" w:lineRule="auto"/>
        <w:ind w:firstLineChars="0" w:firstLine="0"/>
        <w:rPr>
          <w:rFonts w:ascii="仿宋" w:eastAsia="仿宋" w:hAnsi="仿宋"/>
          <w:sz w:val="30"/>
        </w:rPr>
      </w:pPr>
      <w:r>
        <w:rPr>
          <w:rFonts w:ascii="仿宋" w:eastAsia="仿宋" w:hAnsi="仿宋"/>
          <w:sz w:val="30"/>
        </w:rPr>
        <w:lastRenderedPageBreak/>
        <w:t>1、报名时间为自本通知发布至2021年5月25日17:00。参赛船队须在2021年5月25日17:00前提交参赛船队报名表与</w:t>
      </w:r>
      <w:r>
        <w:rPr>
          <w:rFonts w:ascii="仿宋" w:eastAsia="仿宋" w:hAnsi="仿宋" w:hint="eastAsia"/>
          <w:sz w:val="30"/>
          <w:lang w:eastAsia="zh-Hans"/>
        </w:rPr>
        <w:t>报名</w:t>
      </w:r>
      <w:r>
        <w:rPr>
          <w:rFonts w:ascii="仿宋" w:eastAsia="仿宋" w:hAnsi="仿宋"/>
          <w:sz w:val="30"/>
        </w:rPr>
        <w:t>所要求的文件与资料。</w:t>
      </w:r>
      <w:r>
        <w:rPr>
          <w:rFonts w:ascii="仿宋" w:eastAsia="仿宋" w:hAnsi="仿宋" w:hint="eastAsia"/>
          <w:sz w:val="30"/>
          <w:lang w:eastAsia="zh-Hans"/>
        </w:rPr>
        <w:t>请于微信中搜索“海上之路The</w:t>
      </w:r>
      <w:r>
        <w:rPr>
          <w:rFonts w:ascii="仿宋" w:eastAsia="仿宋" w:hAnsi="仿宋"/>
          <w:sz w:val="30"/>
          <w:lang w:eastAsia="zh-Hans"/>
        </w:rPr>
        <w:t xml:space="preserve"> </w:t>
      </w:r>
      <w:r>
        <w:rPr>
          <w:rFonts w:ascii="仿宋" w:eastAsia="仿宋" w:hAnsi="仿宋" w:hint="eastAsia"/>
          <w:sz w:val="30"/>
          <w:lang w:eastAsia="zh-Hans"/>
        </w:rPr>
        <w:t>Sea</w:t>
      </w:r>
      <w:r>
        <w:rPr>
          <w:rFonts w:ascii="仿宋" w:eastAsia="仿宋" w:hAnsi="仿宋"/>
          <w:sz w:val="30"/>
          <w:lang w:eastAsia="zh-Hans"/>
        </w:rPr>
        <w:t xml:space="preserve"> </w:t>
      </w:r>
      <w:r>
        <w:rPr>
          <w:rFonts w:ascii="仿宋" w:eastAsia="仿宋" w:hAnsi="仿宋" w:hint="eastAsia"/>
          <w:sz w:val="30"/>
          <w:lang w:eastAsia="zh-Hans"/>
        </w:rPr>
        <w:t>Road”公众号</w:t>
      </w:r>
      <w:r>
        <w:rPr>
          <w:rFonts w:ascii="仿宋" w:eastAsia="仿宋" w:hAnsi="仿宋"/>
          <w:sz w:val="30"/>
          <w:lang w:eastAsia="zh-Hans"/>
        </w:rPr>
        <w:t>，</w:t>
      </w:r>
      <w:r>
        <w:rPr>
          <w:rFonts w:ascii="仿宋" w:eastAsia="仿宋" w:hAnsi="仿宋" w:hint="eastAsia"/>
          <w:sz w:val="30"/>
          <w:lang w:eastAsia="zh-Hans"/>
        </w:rPr>
        <w:t>关注公众号后在菜单中赛事服务</w:t>
      </w:r>
      <w:r>
        <w:rPr>
          <w:rFonts w:ascii="仿宋" w:eastAsia="仿宋" w:hAnsi="仿宋"/>
          <w:sz w:val="30"/>
          <w:lang w:eastAsia="zh-Hans"/>
        </w:rPr>
        <w:t>-</w:t>
      </w:r>
      <w:r>
        <w:rPr>
          <w:rFonts w:ascii="仿宋" w:eastAsia="仿宋" w:hAnsi="仿宋" w:hint="eastAsia"/>
          <w:sz w:val="30"/>
          <w:lang w:eastAsia="zh-Hans"/>
        </w:rPr>
        <w:t>中帆联赛进入报名页面</w:t>
      </w:r>
      <w:r>
        <w:rPr>
          <w:rFonts w:ascii="仿宋" w:eastAsia="仿宋" w:hAnsi="仿宋"/>
          <w:sz w:val="30"/>
          <w:lang w:eastAsia="zh-Hans"/>
        </w:rPr>
        <w:t>，</w:t>
      </w:r>
      <w:r>
        <w:rPr>
          <w:rFonts w:ascii="仿宋" w:eastAsia="仿宋" w:hAnsi="仿宋" w:hint="eastAsia"/>
          <w:sz w:val="30"/>
          <w:lang w:eastAsia="zh-Hans"/>
        </w:rPr>
        <w:t>请使用电脑下载报名表及授权书模版</w:t>
      </w:r>
      <w:r>
        <w:rPr>
          <w:rFonts w:ascii="仿宋" w:eastAsia="仿宋" w:hAnsi="仿宋"/>
          <w:sz w:val="30"/>
          <w:lang w:eastAsia="zh-Hans"/>
        </w:rPr>
        <w:t>，</w:t>
      </w:r>
      <w:r>
        <w:rPr>
          <w:rFonts w:ascii="仿宋" w:eastAsia="仿宋" w:hAnsi="仿宋" w:hint="eastAsia"/>
          <w:sz w:val="30"/>
          <w:lang w:eastAsia="zh-Hans"/>
        </w:rPr>
        <w:t>并通过报名页面上传填写好的报名表以及授权书</w:t>
      </w:r>
      <w:r>
        <w:rPr>
          <w:rFonts w:ascii="仿宋" w:eastAsia="仿宋" w:hAnsi="仿宋"/>
          <w:sz w:val="30"/>
        </w:rPr>
        <w:t>：</w:t>
      </w:r>
    </w:p>
    <w:p w14:paraId="5356D10D" w14:textId="77777777" w:rsidR="00AC77DE" w:rsidRDefault="001F07F1">
      <w:pPr>
        <w:snapToGrid w:val="0"/>
        <w:spacing w:line="336" w:lineRule="auto"/>
        <w:rPr>
          <w:rFonts w:ascii="仿宋" w:eastAsia="仿宋" w:hAnsi="仿宋"/>
          <w:sz w:val="30"/>
        </w:rPr>
      </w:pPr>
      <w:r>
        <w:rPr>
          <w:rFonts w:ascii="仿宋" w:eastAsia="仿宋" w:hAnsi="仿宋"/>
          <w:sz w:val="30"/>
        </w:rPr>
        <w:t>1.1、确定名单的参赛报名表。</w:t>
      </w:r>
      <w:r>
        <w:rPr>
          <w:rFonts w:ascii="仿宋" w:eastAsia="仿宋" w:hAnsi="仿宋" w:hint="eastAsia"/>
          <w:sz w:val="30"/>
          <w:lang w:eastAsia="zh-Hans"/>
        </w:rPr>
        <w:t>船队报名表须船队代表城市体育局加盖公章方为有效</w:t>
      </w:r>
      <w:r>
        <w:rPr>
          <w:rFonts w:ascii="仿宋" w:eastAsia="仿宋" w:hAnsi="仿宋"/>
          <w:sz w:val="30"/>
        </w:rPr>
        <w:t>；</w:t>
      </w:r>
    </w:p>
    <w:p w14:paraId="449EB777" w14:textId="77777777" w:rsidR="00AC77DE" w:rsidRDefault="001F07F1">
      <w:pPr>
        <w:snapToGrid w:val="0"/>
        <w:spacing w:line="336" w:lineRule="auto"/>
        <w:rPr>
          <w:rFonts w:ascii="仿宋" w:eastAsia="仿宋" w:hAnsi="仿宋"/>
          <w:sz w:val="30"/>
        </w:rPr>
      </w:pPr>
      <w:r>
        <w:rPr>
          <w:rFonts w:ascii="仿宋" w:eastAsia="仿宋" w:hAnsi="仿宋"/>
          <w:sz w:val="30"/>
        </w:rPr>
        <w:t>1</w:t>
      </w:r>
      <w:r>
        <w:rPr>
          <w:rFonts w:ascii="仿宋" w:eastAsia="仿宋" w:hAnsi="仿宋" w:hint="eastAsia"/>
          <w:sz w:val="30"/>
          <w:lang w:eastAsia="zh-Hans"/>
        </w:rPr>
        <w:t>.</w:t>
      </w:r>
      <w:r>
        <w:rPr>
          <w:rFonts w:ascii="仿宋" w:eastAsia="仿宋" w:hAnsi="仿宋"/>
          <w:sz w:val="30"/>
          <w:lang w:eastAsia="zh-Hans"/>
        </w:rPr>
        <w:t>2、</w:t>
      </w:r>
      <w:r>
        <w:rPr>
          <w:rFonts w:ascii="仿宋" w:eastAsia="仿宋" w:hAnsi="仿宋" w:hint="eastAsia"/>
          <w:sz w:val="30"/>
          <w:lang w:eastAsia="zh-Hans"/>
        </w:rPr>
        <w:t>船队所代表城市体育局组队授权书</w:t>
      </w:r>
      <w:r>
        <w:rPr>
          <w:rFonts w:ascii="仿宋" w:eastAsia="仿宋" w:hAnsi="仿宋"/>
          <w:sz w:val="30"/>
          <w:lang w:eastAsia="zh-Hans"/>
        </w:rPr>
        <w:t>，</w:t>
      </w:r>
      <w:r>
        <w:rPr>
          <w:rFonts w:ascii="仿宋" w:eastAsia="仿宋" w:hAnsi="仿宋" w:hint="eastAsia"/>
          <w:sz w:val="30"/>
          <w:lang w:eastAsia="zh-Hans"/>
        </w:rPr>
        <w:t>授权书须船队代表城市体育局加盖公章方为有效</w:t>
      </w:r>
      <w:r>
        <w:rPr>
          <w:rFonts w:ascii="仿宋" w:eastAsia="仿宋" w:hAnsi="仿宋"/>
          <w:sz w:val="30"/>
          <w:lang w:eastAsia="zh-Hans"/>
        </w:rPr>
        <w:t>；</w:t>
      </w:r>
    </w:p>
    <w:p w14:paraId="17F11E9C" w14:textId="77777777" w:rsidR="00AC77DE" w:rsidRDefault="001F07F1">
      <w:pPr>
        <w:snapToGrid w:val="0"/>
        <w:spacing w:line="336" w:lineRule="auto"/>
        <w:rPr>
          <w:rFonts w:ascii="仿宋" w:eastAsia="仿宋" w:hAnsi="仿宋"/>
          <w:sz w:val="30"/>
        </w:rPr>
      </w:pPr>
      <w:r>
        <w:rPr>
          <w:rFonts w:ascii="仿宋" w:eastAsia="仿宋" w:hAnsi="仿宋"/>
          <w:sz w:val="30"/>
        </w:rPr>
        <w:t>2、完成报名</w:t>
      </w:r>
      <w:r>
        <w:rPr>
          <w:rFonts w:ascii="仿宋" w:eastAsia="仿宋" w:hAnsi="仿宋" w:hint="eastAsia"/>
          <w:sz w:val="30"/>
          <w:lang w:eastAsia="zh-Hans"/>
        </w:rPr>
        <w:t>经</w:t>
      </w:r>
      <w:r>
        <w:rPr>
          <w:rFonts w:ascii="仿宋" w:eastAsia="仿宋" w:hAnsi="仿宋"/>
          <w:sz w:val="30"/>
        </w:rPr>
        <w:t>组委会</w:t>
      </w:r>
      <w:r>
        <w:rPr>
          <w:rFonts w:ascii="仿宋" w:eastAsia="仿宋" w:hAnsi="仿宋" w:hint="eastAsia"/>
          <w:sz w:val="30"/>
          <w:lang w:eastAsia="zh-Hans"/>
        </w:rPr>
        <w:t>审核确认</w:t>
      </w:r>
      <w:r>
        <w:rPr>
          <w:rFonts w:ascii="仿宋" w:eastAsia="仿宋" w:hAnsi="仿宋"/>
          <w:sz w:val="30"/>
        </w:rPr>
        <w:t>后，</w:t>
      </w:r>
      <w:r>
        <w:rPr>
          <w:rFonts w:ascii="仿宋" w:eastAsia="仿宋" w:hAnsi="仿宋" w:hint="eastAsia"/>
          <w:sz w:val="30"/>
          <w:lang w:eastAsia="zh-Hans"/>
        </w:rPr>
        <w:t>可进行缴费</w:t>
      </w:r>
      <w:r>
        <w:rPr>
          <w:rFonts w:ascii="仿宋" w:eastAsia="仿宋" w:hAnsi="仿宋"/>
          <w:sz w:val="30"/>
          <w:lang w:eastAsia="zh-Hans"/>
        </w:rPr>
        <w:t>（</w:t>
      </w:r>
      <w:r>
        <w:rPr>
          <w:rFonts w:ascii="仿宋" w:eastAsia="仿宋" w:hAnsi="仿宋" w:hint="eastAsia"/>
          <w:sz w:val="30"/>
          <w:lang w:eastAsia="zh-Hans"/>
        </w:rPr>
        <w:t>十</w:t>
      </w:r>
      <w:r>
        <w:rPr>
          <w:rFonts w:ascii="仿宋" w:eastAsia="仿宋" w:hAnsi="仿宋"/>
          <w:sz w:val="30"/>
          <w:lang w:eastAsia="zh-Hans"/>
        </w:rPr>
        <w:t>、2）。</w:t>
      </w:r>
    </w:p>
    <w:p w14:paraId="182FFA00" w14:textId="77777777" w:rsidR="00AC77DE" w:rsidRDefault="001F07F1">
      <w:pPr>
        <w:snapToGrid w:val="0"/>
        <w:spacing w:line="336" w:lineRule="auto"/>
        <w:rPr>
          <w:rFonts w:ascii="仿宋" w:eastAsia="仿宋" w:hAnsi="仿宋"/>
          <w:sz w:val="30"/>
        </w:rPr>
      </w:pPr>
      <w:r>
        <w:rPr>
          <w:rFonts w:ascii="仿宋" w:eastAsia="仿宋" w:hAnsi="仿宋"/>
          <w:sz w:val="30"/>
        </w:rPr>
        <w:t>3、在报到时向组委会递交由</w:t>
      </w:r>
      <w:r>
        <w:rPr>
          <w:rFonts w:ascii="仿宋" w:eastAsia="仿宋" w:hAnsi="仿宋" w:hint="eastAsia"/>
          <w:sz w:val="30"/>
          <w:lang w:eastAsia="zh-Hans"/>
        </w:rPr>
        <w:t>船队负责人</w:t>
      </w:r>
      <w:r>
        <w:rPr>
          <w:rFonts w:ascii="仿宋" w:eastAsia="仿宋" w:hAnsi="仿宋"/>
          <w:sz w:val="30"/>
        </w:rPr>
        <w:t>签字的纸质《报名表》、《</w:t>
      </w:r>
      <w:r>
        <w:rPr>
          <w:rFonts w:ascii="仿宋" w:eastAsia="仿宋" w:hAnsi="仿宋" w:hint="eastAsia"/>
          <w:sz w:val="30"/>
          <w:lang w:eastAsia="zh-Hans"/>
        </w:rPr>
        <w:t>免责声明书</w:t>
      </w:r>
      <w:r>
        <w:rPr>
          <w:rFonts w:ascii="仿宋" w:eastAsia="仿宋" w:hAnsi="仿宋"/>
          <w:sz w:val="30"/>
        </w:rPr>
        <w:t>》、《</w:t>
      </w:r>
      <w:r>
        <w:rPr>
          <w:rFonts w:ascii="仿宋" w:eastAsia="仿宋" w:hAnsi="仿宋" w:hint="eastAsia"/>
          <w:sz w:val="30"/>
          <w:lang w:eastAsia="zh-Hans"/>
        </w:rPr>
        <w:t>授权书</w:t>
      </w:r>
      <w:r>
        <w:rPr>
          <w:rFonts w:ascii="仿宋" w:eastAsia="仿宋" w:hAnsi="仿宋"/>
          <w:sz w:val="30"/>
        </w:rPr>
        <w:t>》、</w:t>
      </w:r>
      <w:r>
        <w:rPr>
          <w:rFonts w:ascii="仿宋" w:eastAsia="仿宋" w:hAnsi="仿宋" w:hint="eastAsia"/>
          <w:sz w:val="30"/>
          <w:lang w:eastAsia="zh-Hans"/>
        </w:rPr>
        <w:t>船员的身份信息复印件和符合联赛竞赛要求的保险单</w:t>
      </w:r>
      <w:r>
        <w:rPr>
          <w:rFonts w:ascii="仿宋" w:eastAsia="仿宋" w:hAnsi="仿宋"/>
          <w:sz w:val="30"/>
          <w:lang w:eastAsia="zh-Hans"/>
        </w:rPr>
        <w:t>（</w:t>
      </w:r>
      <w:r>
        <w:rPr>
          <w:rFonts w:ascii="仿宋" w:eastAsia="仿宋" w:hAnsi="仿宋" w:hint="eastAsia"/>
          <w:sz w:val="30"/>
          <w:lang w:eastAsia="zh-Hans"/>
        </w:rPr>
        <w:t>十五</w:t>
      </w:r>
      <w:r>
        <w:rPr>
          <w:rFonts w:ascii="仿宋" w:eastAsia="仿宋" w:hAnsi="仿宋"/>
          <w:sz w:val="30"/>
          <w:lang w:eastAsia="zh-Hans"/>
        </w:rPr>
        <w:t>、3）</w:t>
      </w:r>
      <w:r>
        <w:rPr>
          <w:rFonts w:ascii="仿宋" w:eastAsia="仿宋" w:hAnsi="仿宋"/>
          <w:sz w:val="30"/>
        </w:rPr>
        <w:t>，组委会保留对</w:t>
      </w:r>
      <w:r>
        <w:rPr>
          <w:rFonts w:ascii="仿宋" w:eastAsia="仿宋" w:hAnsi="仿宋" w:hint="eastAsia"/>
          <w:sz w:val="30"/>
          <w:lang w:eastAsia="zh-Hans"/>
        </w:rPr>
        <w:t>各</w:t>
      </w:r>
      <w:r>
        <w:rPr>
          <w:rFonts w:ascii="仿宋" w:eastAsia="仿宋" w:hAnsi="仿宋"/>
          <w:sz w:val="30"/>
        </w:rPr>
        <w:t>参赛</w:t>
      </w:r>
      <w:r>
        <w:rPr>
          <w:rFonts w:ascii="仿宋" w:eastAsia="仿宋" w:hAnsi="仿宋" w:hint="eastAsia"/>
          <w:sz w:val="30"/>
          <w:lang w:eastAsia="zh-Hans"/>
        </w:rPr>
        <w:t>船队和船员</w:t>
      </w:r>
      <w:r>
        <w:rPr>
          <w:rFonts w:ascii="仿宋" w:eastAsia="仿宋" w:hAnsi="仿宋"/>
          <w:sz w:val="30"/>
        </w:rPr>
        <w:t>的参赛资格及数量审核的权利。</w:t>
      </w:r>
    </w:p>
    <w:p w14:paraId="039695BD" w14:textId="77777777" w:rsidR="00AC77DE" w:rsidRDefault="001F07F1">
      <w:pPr>
        <w:snapToGrid w:val="0"/>
        <w:spacing w:line="336" w:lineRule="auto"/>
        <w:rPr>
          <w:rStyle w:val="NormalCharacter"/>
          <w:rFonts w:ascii="仿宋" w:eastAsia="仿宋" w:hAnsi="仿宋"/>
          <w:kern w:val="0"/>
          <w:sz w:val="30"/>
          <w:szCs w:val="30"/>
        </w:rPr>
      </w:pPr>
      <w:r>
        <w:rPr>
          <w:rStyle w:val="NormalCharacter"/>
          <w:rFonts w:ascii="仿宋" w:eastAsia="仿宋" w:hAnsi="仿宋"/>
          <w:kern w:val="0"/>
          <w:sz w:val="30"/>
          <w:szCs w:val="30"/>
        </w:rPr>
        <w:t>4、请各</w:t>
      </w:r>
      <w:r>
        <w:rPr>
          <w:rStyle w:val="NormalCharacter"/>
          <w:rFonts w:ascii="仿宋" w:eastAsia="仿宋" w:hAnsi="仿宋" w:hint="eastAsia"/>
          <w:kern w:val="0"/>
          <w:sz w:val="30"/>
          <w:szCs w:val="30"/>
          <w:lang w:eastAsia="zh-Hans"/>
        </w:rPr>
        <w:t>帆船城市船队</w:t>
      </w:r>
      <w:r>
        <w:rPr>
          <w:rStyle w:val="NormalCharacter"/>
          <w:rFonts w:ascii="仿宋" w:eastAsia="仿宋" w:hAnsi="仿宋"/>
          <w:kern w:val="0"/>
          <w:sz w:val="30"/>
          <w:szCs w:val="30"/>
        </w:rPr>
        <w:t>按照</w:t>
      </w:r>
      <w:r>
        <w:rPr>
          <w:rStyle w:val="NormalCharacter"/>
          <w:rFonts w:ascii="仿宋" w:eastAsia="仿宋" w:hAnsi="仿宋" w:hint="eastAsia"/>
          <w:kern w:val="0"/>
          <w:sz w:val="30"/>
          <w:szCs w:val="30"/>
          <w:lang w:eastAsia="zh-Hans"/>
        </w:rPr>
        <w:t>分站赛竞赛</w:t>
      </w:r>
      <w:r>
        <w:rPr>
          <w:rStyle w:val="NormalCharacter"/>
          <w:rFonts w:ascii="仿宋" w:eastAsia="仿宋" w:hAnsi="仿宋"/>
          <w:kern w:val="0"/>
          <w:sz w:val="30"/>
          <w:szCs w:val="30"/>
        </w:rPr>
        <w:t>通知到指定</w:t>
      </w:r>
      <w:r>
        <w:rPr>
          <w:rStyle w:val="NormalCharacter"/>
          <w:rFonts w:ascii="仿宋" w:eastAsia="仿宋" w:hAnsi="仿宋" w:hint="eastAsia"/>
          <w:kern w:val="0"/>
          <w:sz w:val="30"/>
          <w:szCs w:val="30"/>
          <w:lang w:eastAsia="zh-Hans"/>
        </w:rPr>
        <w:t>地点</w:t>
      </w:r>
      <w:r>
        <w:rPr>
          <w:rStyle w:val="NormalCharacter"/>
          <w:rFonts w:ascii="仿宋" w:eastAsia="仿宋" w:hAnsi="仿宋"/>
          <w:kern w:val="0"/>
          <w:sz w:val="30"/>
          <w:szCs w:val="30"/>
        </w:rPr>
        <w:t>报到。</w:t>
      </w:r>
    </w:p>
    <w:p w14:paraId="42FB2EEE" w14:textId="77777777" w:rsidR="00AC77DE" w:rsidRDefault="001F07F1">
      <w:pPr>
        <w:snapToGrid w:val="0"/>
        <w:spacing w:line="336" w:lineRule="auto"/>
        <w:rPr>
          <w:rStyle w:val="NormalCharacter"/>
          <w:rFonts w:ascii="仿宋" w:eastAsia="仿宋" w:hAnsi="仿宋"/>
          <w:kern w:val="0"/>
          <w:sz w:val="30"/>
          <w:szCs w:val="30"/>
          <w:lang w:eastAsia="zh-Hans"/>
        </w:rPr>
      </w:pPr>
      <w:r>
        <w:rPr>
          <w:rStyle w:val="NormalCharacter"/>
          <w:rFonts w:ascii="仿宋" w:eastAsia="仿宋" w:hAnsi="仿宋"/>
          <w:kern w:val="0"/>
          <w:sz w:val="30"/>
          <w:szCs w:val="30"/>
        </w:rPr>
        <w:t>5、</w:t>
      </w:r>
      <w:r>
        <w:rPr>
          <w:rStyle w:val="NormalCharacter"/>
          <w:rFonts w:ascii="仿宋" w:eastAsia="仿宋" w:hAnsi="仿宋" w:hint="eastAsia"/>
          <w:kern w:val="0"/>
          <w:sz w:val="30"/>
          <w:szCs w:val="30"/>
          <w:lang w:eastAsia="zh-Hans"/>
        </w:rPr>
        <w:t>组委会赛事报名联系人</w:t>
      </w:r>
      <w:r>
        <w:rPr>
          <w:rStyle w:val="NormalCharacter"/>
          <w:rFonts w:ascii="仿宋" w:eastAsia="仿宋" w:hAnsi="仿宋"/>
          <w:kern w:val="0"/>
          <w:sz w:val="30"/>
          <w:szCs w:val="30"/>
          <w:lang w:eastAsia="zh-Hans"/>
        </w:rPr>
        <w:t>：</w:t>
      </w:r>
    </w:p>
    <w:p w14:paraId="39442DF0"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联系人：</w:t>
      </w:r>
      <w:r>
        <w:rPr>
          <w:rStyle w:val="NormalCharacter"/>
          <w:rFonts w:ascii="仿宋" w:eastAsia="仿宋" w:hAnsi="仿宋" w:hint="eastAsia"/>
          <w:sz w:val="30"/>
          <w:szCs w:val="30"/>
          <w:lang w:eastAsia="zh-Hans"/>
        </w:rPr>
        <w:t>马宏</w:t>
      </w:r>
    </w:p>
    <w:p w14:paraId="07A322FD"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联系电话：15044108198</w:t>
      </w:r>
    </w:p>
    <w:p w14:paraId="1881EC60" w14:textId="77777777" w:rsidR="00AC77DE" w:rsidRDefault="001F07F1">
      <w:pPr>
        <w:snapToGrid w:val="0"/>
        <w:spacing w:line="336" w:lineRule="auto"/>
        <w:ind w:firstLineChars="200" w:firstLine="600"/>
        <w:rPr>
          <w:rStyle w:val="NormalCharacter"/>
          <w:rFonts w:ascii="仿宋" w:eastAsia="仿宋" w:hAnsi="仿宋"/>
          <w:kern w:val="0"/>
          <w:sz w:val="30"/>
          <w:szCs w:val="30"/>
          <w:lang w:eastAsia="zh-Hans"/>
        </w:rPr>
      </w:pPr>
      <w:r>
        <w:rPr>
          <w:rStyle w:val="NormalCharacter"/>
          <w:rFonts w:ascii="仿宋" w:eastAsia="仿宋" w:hAnsi="仿宋"/>
          <w:sz w:val="30"/>
          <w:szCs w:val="30"/>
        </w:rPr>
        <w:t>邮箱：</w:t>
      </w:r>
      <w:r>
        <w:rPr>
          <w:rStyle w:val="NormalCharacter"/>
          <w:rFonts w:ascii="仿宋" w:eastAsia="仿宋" w:hAnsi="仿宋" w:hint="eastAsia"/>
          <w:sz w:val="30"/>
          <w:szCs w:val="30"/>
          <w:lang w:eastAsia="zh-Hans"/>
        </w:rPr>
        <w:t>helen.ma@thesearoad.cn</w:t>
      </w:r>
    </w:p>
    <w:p w14:paraId="4B55D5A6" w14:textId="77777777" w:rsidR="00AC77DE" w:rsidRDefault="00AC77DE">
      <w:pPr>
        <w:snapToGrid w:val="0"/>
        <w:spacing w:line="336" w:lineRule="auto"/>
        <w:rPr>
          <w:rFonts w:ascii="仿宋" w:eastAsia="仿宋" w:hAnsi="仿宋"/>
          <w:b/>
          <w:sz w:val="30"/>
        </w:rPr>
      </w:pPr>
    </w:p>
    <w:p w14:paraId="36F212AD"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费用</w:t>
      </w:r>
    </w:p>
    <w:p w14:paraId="7FC35AB9"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sz w:val="30"/>
          <w:szCs w:val="30"/>
        </w:rPr>
        <w:t>1、</w:t>
      </w:r>
      <w:r>
        <w:rPr>
          <w:rStyle w:val="NormalCharacter"/>
          <w:rFonts w:ascii="仿宋" w:eastAsia="仿宋" w:hAnsi="仿宋" w:hint="eastAsia"/>
          <w:sz w:val="30"/>
          <w:szCs w:val="30"/>
          <w:lang w:eastAsia="zh-Hans"/>
        </w:rPr>
        <w:t>分站赛及总决赛办赛经费由</w:t>
      </w:r>
      <w:r>
        <w:rPr>
          <w:rStyle w:val="NormalCharacter"/>
          <w:rFonts w:ascii="仿宋" w:eastAsia="仿宋" w:hAnsi="仿宋"/>
          <w:sz w:val="30"/>
          <w:szCs w:val="30"/>
        </w:rPr>
        <w:t>赛事承办方自筹。</w:t>
      </w:r>
    </w:p>
    <w:p w14:paraId="047C7049"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2、</w:t>
      </w:r>
      <w:r>
        <w:rPr>
          <w:rStyle w:val="NormalCharacter"/>
          <w:rFonts w:ascii="仿宋" w:eastAsia="仿宋" w:hAnsi="仿宋" w:hint="eastAsia"/>
          <w:sz w:val="30"/>
          <w:szCs w:val="30"/>
          <w:lang w:eastAsia="zh-Hans"/>
        </w:rPr>
        <w:t>参赛</w:t>
      </w:r>
      <w:r>
        <w:rPr>
          <w:rStyle w:val="NormalCharacter"/>
          <w:rFonts w:ascii="仿宋" w:eastAsia="仿宋" w:hAnsi="仿宋"/>
          <w:sz w:val="30"/>
          <w:szCs w:val="30"/>
        </w:rPr>
        <w:t>费用：</w:t>
      </w:r>
    </w:p>
    <w:p w14:paraId="34EC4469"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lastRenderedPageBreak/>
        <w:t>2.1、参加联赛</w:t>
      </w:r>
      <w:r>
        <w:rPr>
          <w:rStyle w:val="NormalCharacter"/>
          <w:rFonts w:ascii="仿宋" w:eastAsia="仿宋" w:hAnsi="仿宋" w:hint="eastAsia"/>
          <w:sz w:val="30"/>
          <w:szCs w:val="30"/>
          <w:lang w:eastAsia="zh-Hans"/>
        </w:rPr>
        <w:t>的船队</w:t>
      </w:r>
      <w:r>
        <w:rPr>
          <w:rStyle w:val="NormalCharacter"/>
          <w:rFonts w:ascii="仿宋" w:eastAsia="仿宋" w:hAnsi="仿宋"/>
          <w:sz w:val="30"/>
          <w:szCs w:val="30"/>
        </w:rPr>
        <w:t>应缴纳以下费用：每队交纳报名费人民币30000元。报名费为船队参加联赛全年比赛的船只和器材租用费。</w:t>
      </w:r>
    </w:p>
    <w:p w14:paraId="67094A35" w14:textId="77777777" w:rsidR="00AC77DE" w:rsidRDefault="001F07F1">
      <w:pPr>
        <w:snapToGrid w:val="0"/>
        <w:spacing w:line="336" w:lineRule="auto"/>
        <w:rPr>
          <w:rStyle w:val="NormalCharacter"/>
          <w:rFonts w:ascii="仿宋" w:eastAsia="仿宋" w:hAnsi="仿宋"/>
          <w:sz w:val="30"/>
          <w:szCs w:val="30"/>
          <w:lang w:eastAsia="zh-Hans"/>
        </w:rPr>
      </w:pPr>
      <w:r>
        <w:rPr>
          <w:rStyle w:val="NormalCharacter"/>
          <w:rFonts w:ascii="仿宋" w:eastAsia="仿宋" w:hAnsi="仿宋"/>
          <w:sz w:val="30"/>
          <w:szCs w:val="30"/>
        </w:rPr>
        <w:t>2.2、</w:t>
      </w:r>
      <w:r>
        <w:rPr>
          <w:rStyle w:val="NormalCharacter"/>
          <w:rFonts w:ascii="仿宋" w:eastAsia="仿宋" w:hAnsi="仿宋" w:hint="eastAsia"/>
          <w:sz w:val="30"/>
          <w:szCs w:val="30"/>
          <w:lang w:eastAsia="zh-Hans"/>
        </w:rPr>
        <w:t>船队可于</w:t>
      </w:r>
      <w:r>
        <w:rPr>
          <w:rStyle w:val="NormalCharacter"/>
          <w:rFonts w:ascii="仿宋" w:eastAsia="仿宋" w:hAnsi="仿宋"/>
          <w:sz w:val="30"/>
          <w:szCs w:val="30"/>
        </w:rPr>
        <w:t>报名</w:t>
      </w:r>
      <w:r>
        <w:rPr>
          <w:rStyle w:val="NormalCharacter"/>
          <w:rFonts w:ascii="仿宋" w:eastAsia="仿宋" w:hAnsi="仿宋" w:hint="eastAsia"/>
          <w:sz w:val="30"/>
          <w:szCs w:val="30"/>
          <w:lang w:eastAsia="zh-Hans"/>
        </w:rPr>
        <w:t>审核成功后三天内缴纳报名费</w:t>
      </w:r>
      <w:r>
        <w:rPr>
          <w:rStyle w:val="NormalCharacter"/>
          <w:rFonts w:ascii="仿宋" w:eastAsia="仿宋" w:hAnsi="仿宋"/>
          <w:sz w:val="30"/>
          <w:szCs w:val="30"/>
        </w:rPr>
        <w:t>，</w:t>
      </w:r>
      <w:r>
        <w:rPr>
          <w:rStyle w:val="NormalCharacter"/>
          <w:rFonts w:ascii="仿宋" w:eastAsia="仿宋" w:hAnsi="仿宋" w:hint="eastAsia"/>
          <w:sz w:val="30"/>
          <w:szCs w:val="30"/>
          <w:lang w:eastAsia="zh-Hans"/>
        </w:rPr>
        <w:t>两种缴费方式可供选择</w:t>
      </w:r>
      <w:r>
        <w:rPr>
          <w:rStyle w:val="NormalCharacter"/>
          <w:rFonts w:ascii="仿宋" w:eastAsia="仿宋" w:hAnsi="仿宋"/>
          <w:sz w:val="30"/>
          <w:szCs w:val="30"/>
          <w:lang w:eastAsia="zh-Hans"/>
        </w:rPr>
        <w:t>：</w:t>
      </w:r>
    </w:p>
    <w:p w14:paraId="6A70B9D4"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hint="eastAsia"/>
          <w:sz w:val="30"/>
          <w:szCs w:val="30"/>
          <w:lang w:eastAsia="zh-Hans"/>
        </w:rPr>
        <w:t>方式一</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通过</w:t>
      </w:r>
      <w:r>
        <w:rPr>
          <w:rFonts w:ascii="仿宋" w:eastAsia="仿宋" w:hAnsi="仿宋" w:hint="eastAsia"/>
          <w:sz w:val="30"/>
          <w:lang w:eastAsia="zh-Hans"/>
        </w:rPr>
        <w:t>“海上之路The</w:t>
      </w:r>
      <w:r>
        <w:rPr>
          <w:rFonts w:ascii="仿宋" w:eastAsia="仿宋" w:hAnsi="仿宋"/>
          <w:sz w:val="30"/>
          <w:lang w:eastAsia="zh-Hans"/>
        </w:rPr>
        <w:t xml:space="preserve"> </w:t>
      </w:r>
      <w:r>
        <w:rPr>
          <w:rFonts w:ascii="仿宋" w:eastAsia="仿宋" w:hAnsi="仿宋" w:hint="eastAsia"/>
          <w:sz w:val="30"/>
          <w:lang w:eastAsia="zh-Hans"/>
        </w:rPr>
        <w:t>Sea</w:t>
      </w:r>
      <w:r>
        <w:rPr>
          <w:rFonts w:ascii="仿宋" w:eastAsia="仿宋" w:hAnsi="仿宋"/>
          <w:sz w:val="30"/>
          <w:lang w:eastAsia="zh-Hans"/>
        </w:rPr>
        <w:t xml:space="preserve"> </w:t>
      </w:r>
      <w:r>
        <w:rPr>
          <w:rFonts w:ascii="仿宋" w:eastAsia="仿宋" w:hAnsi="仿宋" w:hint="eastAsia"/>
          <w:sz w:val="30"/>
          <w:lang w:eastAsia="zh-Hans"/>
        </w:rPr>
        <w:t>Road”公众号</w:t>
      </w:r>
      <w:r>
        <w:rPr>
          <w:rStyle w:val="NormalCharacter"/>
          <w:rFonts w:ascii="仿宋" w:eastAsia="仿宋" w:hAnsi="仿宋" w:hint="eastAsia"/>
          <w:sz w:val="30"/>
          <w:szCs w:val="30"/>
          <w:lang w:eastAsia="zh-Hans"/>
        </w:rPr>
        <w:t>报名页面直接支付</w:t>
      </w:r>
      <w:r>
        <w:rPr>
          <w:rStyle w:val="NormalCharacter"/>
          <w:rFonts w:ascii="仿宋" w:eastAsia="仿宋" w:hAnsi="仿宋"/>
          <w:sz w:val="30"/>
          <w:szCs w:val="30"/>
        </w:rPr>
        <w:t>报名费；</w:t>
      </w:r>
    </w:p>
    <w:p w14:paraId="0195ED69" w14:textId="77777777" w:rsidR="00AC77DE" w:rsidRDefault="001F07F1">
      <w:pPr>
        <w:snapToGrid w:val="0"/>
        <w:spacing w:line="336" w:lineRule="auto"/>
        <w:rPr>
          <w:rFonts w:ascii="仿宋" w:eastAsia="仿宋" w:hAnsi="仿宋"/>
          <w:sz w:val="30"/>
        </w:rPr>
      </w:pPr>
      <w:r>
        <w:rPr>
          <w:rStyle w:val="NormalCharacter"/>
          <w:rFonts w:ascii="仿宋" w:eastAsia="仿宋" w:hAnsi="仿宋" w:hint="eastAsia"/>
          <w:sz w:val="30"/>
          <w:szCs w:val="30"/>
          <w:lang w:eastAsia="zh-Hans"/>
        </w:rPr>
        <w:t>方式二</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可</w:t>
      </w:r>
      <w:r>
        <w:rPr>
          <w:rStyle w:val="NormalCharacter"/>
          <w:rFonts w:ascii="仿宋" w:eastAsia="仿宋" w:hAnsi="仿宋"/>
          <w:sz w:val="30"/>
          <w:szCs w:val="30"/>
        </w:rPr>
        <w:t>将报名费通过银行转账支付至</w:t>
      </w:r>
      <w:r>
        <w:rPr>
          <w:rStyle w:val="NormalCharacter"/>
          <w:rFonts w:ascii="仿宋" w:eastAsia="仿宋" w:hAnsi="仿宋" w:hint="eastAsia"/>
          <w:sz w:val="30"/>
          <w:szCs w:val="30"/>
          <w:lang w:eastAsia="zh-Hans"/>
        </w:rPr>
        <w:t>以下账户</w:t>
      </w:r>
      <w:r>
        <w:rPr>
          <w:rStyle w:val="NormalCharacter"/>
          <w:rFonts w:ascii="仿宋" w:eastAsia="仿宋" w:hAnsi="仿宋"/>
          <w:sz w:val="30"/>
          <w:szCs w:val="30"/>
        </w:rPr>
        <w:t>（请备注船队名称），</w:t>
      </w:r>
      <w:r>
        <w:rPr>
          <w:rFonts w:ascii="仿宋" w:eastAsia="仿宋" w:hAnsi="仿宋"/>
          <w:sz w:val="30"/>
        </w:rPr>
        <w:t>转账成功后，请将付款</w:t>
      </w:r>
      <w:r>
        <w:rPr>
          <w:rFonts w:ascii="仿宋" w:eastAsia="仿宋" w:hAnsi="仿宋" w:hint="eastAsia"/>
          <w:sz w:val="30"/>
          <w:lang w:eastAsia="zh-Hans"/>
        </w:rPr>
        <w:t>成功的</w:t>
      </w:r>
      <w:r>
        <w:rPr>
          <w:rFonts w:ascii="仿宋" w:eastAsia="仿宋" w:hAnsi="仿宋"/>
          <w:sz w:val="30"/>
        </w:rPr>
        <w:t>凭证上传至报名缴费页面；</w:t>
      </w:r>
    </w:p>
    <w:p w14:paraId="6FC17E21"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 xml:space="preserve">公司名称：海南君翊广传文旅投资有限公司    </w:t>
      </w:r>
    </w:p>
    <w:p w14:paraId="6D109F8A"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 xml:space="preserve">银行账号： 898901387010188   </w:t>
      </w:r>
    </w:p>
    <w:p w14:paraId="31C55790"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开户地址：招商银行股份有限公司海口国贸支行</w:t>
      </w:r>
    </w:p>
    <w:p w14:paraId="7ABCEE79"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联系人：</w:t>
      </w:r>
      <w:r>
        <w:rPr>
          <w:rStyle w:val="NormalCharacter"/>
          <w:rFonts w:ascii="仿宋" w:eastAsia="仿宋" w:hAnsi="仿宋" w:hint="eastAsia"/>
          <w:sz w:val="30"/>
          <w:szCs w:val="30"/>
          <w:lang w:eastAsia="zh-Hans"/>
        </w:rPr>
        <w:t>马宏</w:t>
      </w:r>
    </w:p>
    <w:p w14:paraId="3D159CE1" w14:textId="77777777" w:rsidR="00AC77DE" w:rsidRDefault="001F07F1">
      <w:pPr>
        <w:snapToGrid w:val="0"/>
        <w:spacing w:line="336" w:lineRule="auto"/>
        <w:ind w:firstLineChars="200" w:firstLine="600"/>
        <w:rPr>
          <w:rFonts w:ascii="仿宋" w:eastAsia="仿宋" w:hAnsi="仿宋"/>
          <w:sz w:val="30"/>
        </w:rPr>
      </w:pPr>
      <w:r>
        <w:rPr>
          <w:rStyle w:val="NormalCharacter"/>
          <w:rFonts w:ascii="仿宋" w:eastAsia="仿宋" w:hAnsi="仿宋"/>
          <w:sz w:val="30"/>
          <w:szCs w:val="30"/>
        </w:rPr>
        <w:t>联系电话：15044108198</w:t>
      </w:r>
    </w:p>
    <w:p w14:paraId="01304693" w14:textId="77777777" w:rsidR="00AC77DE" w:rsidRDefault="001F07F1">
      <w:pPr>
        <w:snapToGrid w:val="0"/>
        <w:spacing w:line="336" w:lineRule="auto"/>
        <w:ind w:firstLineChars="200" w:firstLine="600"/>
        <w:rPr>
          <w:rStyle w:val="NormalCharacter"/>
          <w:rFonts w:ascii="仿宋" w:eastAsia="仿宋" w:hAnsi="仿宋"/>
          <w:sz w:val="30"/>
          <w:szCs w:val="30"/>
        </w:rPr>
      </w:pPr>
      <w:r>
        <w:rPr>
          <w:rStyle w:val="NormalCharacter"/>
          <w:rFonts w:ascii="仿宋" w:eastAsia="仿宋" w:hAnsi="仿宋"/>
          <w:sz w:val="30"/>
          <w:szCs w:val="30"/>
        </w:rPr>
        <w:t>邮箱：</w:t>
      </w:r>
      <w:r>
        <w:rPr>
          <w:rStyle w:val="NormalCharacter"/>
          <w:rFonts w:ascii="仿宋" w:eastAsia="仿宋" w:hAnsi="仿宋" w:hint="eastAsia"/>
          <w:sz w:val="30"/>
          <w:szCs w:val="30"/>
          <w:lang w:eastAsia="zh-Hans"/>
        </w:rPr>
        <w:t>helen.ma@thesearoad.cn</w:t>
      </w:r>
    </w:p>
    <w:p w14:paraId="341018EB"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t>2</w:t>
      </w:r>
      <w:r>
        <w:rPr>
          <w:rStyle w:val="NormalCharacter"/>
          <w:rFonts w:ascii="仿宋" w:eastAsia="仿宋" w:hAnsi="仿宋" w:hint="eastAsia"/>
          <w:sz w:val="30"/>
          <w:szCs w:val="30"/>
          <w:lang w:eastAsia="zh-Hans"/>
        </w:rPr>
        <w:t>.</w:t>
      </w:r>
      <w:r>
        <w:rPr>
          <w:rStyle w:val="NormalCharacter"/>
          <w:rFonts w:ascii="仿宋" w:eastAsia="仿宋" w:hAnsi="仿宋"/>
          <w:sz w:val="30"/>
          <w:szCs w:val="30"/>
          <w:lang w:eastAsia="zh-Hans"/>
        </w:rPr>
        <w:t>3、</w:t>
      </w:r>
      <w:r>
        <w:rPr>
          <w:rStyle w:val="NormalCharacter"/>
          <w:rFonts w:ascii="仿宋" w:eastAsia="仿宋" w:hAnsi="仿宋"/>
          <w:sz w:val="30"/>
          <w:szCs w:val="30"/>
        </w:rPr>
        <w:t>发票需开具单位户头的参赛队，请提供详细开票信息。</w:t>
      </w:r>
      <w:r>
        <w:rPr>
          <w:rStyle w:val="NormalCharacter"/>
          <w:rFonts w:ascii="仿宋" w:eastAsia="仿宋" w:hAnsi="仿宋" w:hint="eastAsia"/>
          <w:sz w:val="30"/>
          <w:szCs w:val="30"/>
          <w:lang w:eastAsia="zh-Hans"/>
        </w:rPr>
        <w:t>通过方式二缴纳报名费的船队</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开票</w:t>
      </w:r>
      <w:r>
        <w:rPr>
          <w:rStyle w:val="NormalCharacter"/>
          <w:rFonts w:ascii="仿宋" w:eastAsia="仿宋" w:hAnsi="仿宋"/>
          <w:sz w:val="30"/>
          <w:szCs w:val="30"/>
        </w:rPr>
        <w:t>信息需与汇款户头完全一致。</w:t>
      </w:r>
    </w:p>
    <w:p w14:paraId="6898CCF5"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2.4、</w:t>
      </w:r>
      <w:r>
        <w:rPr>
          <w:rStyle w:val="NormalCharacter"/>
          <w:rFonts w:ascii="仿宋" w:eastAsia="仿宋" w:hAnsi="仿宋" w:hint="eastAsia"/>
          <w:sz w:val="30"/>
          <w:szCs w:val="30"/>
          <w:lang w:eastAsia="zh-Hans"/>
        </w:rPr>
        <w:t>组委会收到船队报名费后</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会在</w:t>
      </w:r>
      <w:r>
        <w:rPr>
          <w:rFonts w:ascii="仿宋" w:eastAsia="仿宋" w:hAnsi="仿宋" w:hint="eastAsia"/>
          <w:sz w:val="30"/>
          <w:lang w:eastAsia="zh-Hans"/>
        </w:rPr>
        <w:t>“海上之路The</w:t>
      </w:r>
      <w:r>
        <w:rPr>
          <w:rFonts w:ascii="仿宋" w:eastAsia="仿宋" w:hAnsi="仿宋"/>
          <w:sz w:val="30"/>
          <w:lang w:eastAsia="zh-Hans"/>
        </w:rPr>
        <w:t xml:space="preserve"> </w:t>
      </w:r>
      <w:r>
        <w:rPr>
          <w:rFonts w:ascii="仿宋" w:eastAsia="仿宋" w:hAnsi="仿宋" w:hint="eastAsia"/>
          <w:sz w:val="30"/>
          <w:lang w:eastAsia="zh-Hans"/>
        </w:rPr>
        <w:t>Sea</w:t>
      </w:r>
      <w:r>
        <w:rPr>
          <w:rFonts w:ascii="仿宋" w:eastAsia="仿宋" w:hAnsi="仿宋"/>
          <w:sz w:val="30"/>
          <w:lang w:eastAsia="zh-Hans"/>
        </w:rPr>
        <w:t xml:space="preserve"> </w:t>
      </w:r>
      <w:r>
        <w:rPr>
          <w:rFonts w:ascii="仿宋" w:eastAsia="仿宋" w:hAnsi="仿宋" w:hint="eastAsia"/>
          <w:sz w:val="30"/>
          <w:lang w:eastAsia="zh-Hans"/>
        </w:rPr>
        <w:t>Road”公众号报名平台</w:t>
      </w:r>
      <w:r>
        <w:rPr>
          <w:rStyle w:val="NormalCharacter"/>
          <w:rFonts w:ascii="仿宋" w:eastAsia="仿宋" w:hAnsi="仿宋" w:hint="eastAsia"/>
          <w:sz w:val="30"/>
          <w:szCs w:val="30"/>
          <w:lang w:eastAsia="zh-Hans"/>
        </w:rPr>
        <w:t>以</w:t>
      </w:r>
      <w:r>
        <w:rPr>
          <w:rStyle w:val="NormalCharacter"/>
          <w:rFonts w:ascii="仿宋" w:eastAsia="仿宋" w:hAnsi="仿宋"/>
          <w:sz w:val="30"/>
          <w:szCs w:val="30"/>
        </w:rPr>
        <w:t>确认函</w:t>
      </w:r>
      <w:r>
        <w:rPr>
          <w:rStyle w:val="NormalCharacter"/>
          <w:rFonts w:ascii="仿宋" w:eastAsia="仿宋" w:hAnsi="仿宋" w:hint="eastAsia"/>
          <w:sz w:val="30"/>
          <w:szCs w:val="30"/>
          <w:lang w:eastAsia="zh-Hans"/>
        </w:rPr>
        <w:t>的方式通知船队报名成功</w:t>
      </w:r>
      <w:r>
        <w:rPr>
          <w:rStyle w:val="NormalCharacter"/>
          <w:rFonts w:ascii="仿宋" w:eastAsia="仿宋" w:hAnsi="仿宋"/>
          <w:sz w:val="30"/>
          <w:szCs w:val="30"/>
        </w:rPr>
        <w:t>。</w:t>
      </w:r>
    </w:p>
    <w:p w14:paraId="48FBB353" w14:textId="77777777" w:rsidR="00AC77DE" w:rsidRDefault="001F07F1">
      <w:pPr>
        <w:snapToGrid w:val="0"/>
        <w:spacing w:line="336" w:lineRule="auto"/>
        <w:rPr>
          <w:rFonts w:ascii="仿宋" w:eastAsia="仿宋" w:hAnsi="仿宋"/>
          <w:sz w:val="30"/>
        </w:rPr>
      </w:pPr>
      <w:r>
        <w:rPr>
          <w:rStyle w:val="NormalCharacter"/>
          <w:rFonts w:ascii="仿宋" w:eastAsia="仿宋" w:hAnsi="仿宋"/>
          <w:sz w:val="30"/>
          <w:szCs w:val="30"/>
        </w:rPr>
        <w:t>2.5、</w:t>
      </w:r>
      <w:r>
        <w:rPr>
          <w:rStyle w:val="NormalCharacter"/>
          <w:rFonts w:ascii="仿宋" w:eastAsia="仿宋" w:hAnsi="仿宋" w:hint="eastAsia"/>
          <w:sz w:val="30"/>
          <w:szCs w:val="30"/>
          <w:lang w:eastAsia="zh-Hans"/>
        </w:rPr>
        <w:t>联赛</w:t>
      </w:r>
      <w:r>
        <w:rPr>
          <w:rStyle w:val="NormalCharacter"/>
          <w:rFonts w:ascii="仿宋" w:eastAsia="仿宋" w:hAnsi="仿宋"/>
          <w:sz w:val="30"/>
          <w:szCs w:val="30"/>
        </w:rPr>
        <w:t>期间</w:t>
      </w:r>
      <w:r>
        <w:rPr>
          <w:rStyle w:val="NormalCharacter"/>
          <w:rFonts w:ascii="仿宋" w:eastAsia="仿宋" w:hAnsi="仿宋" w:hint="eastAsia"/>
          <w:sz w:val="30"/>
          <w:szCs w:val="30"/>
          <w:lang w:eastAsia="zh-Hans"/>
        </w:rPr>
        <w:t>船队交通</w:t>
      </w:r>
      <w:r>
        <w:rPr>
          <w:rStyle w:val="NormalCharacter"/>
          <w:rFonts w:ascii="仿宋" w:eastAsia="仿宋" w:hAnsi="仿宋"/>
          <w:sz w:val="30"/>
          <w:szCs w:val="30"/>
          <w:lang w:eastAsia="zh-Hans"/>
        </w:rPr>
        <w:t>、</w:t>
      </w:r>
      <w:r>
        <w:rPr>
          <w:rStyle w:val="NormalCharacter"/>
          <w:rFonts w:ascii="仿宋" w:eastAsia="仿宋" w:hAnsi="仿宋" w:hint="eastAsia"/>
          <w:sz w:val="30"/>
          <w:szCs w:val="30"/>
          <w:lang w:eastAsia="zh-Hans"/>
        </w:rPr>
        <w:t>食宿费用</w:t>
      </w:r>
      <w:r>
        <w:rPr>
          <w:rStyle w:val="NormalCharacter"/>
          <w:rFonts w:ascii="仿宋" w:eastAsia="仿宋" w:hAnsi="仿宋"/>
          <w:sz w:val="30"/>
          <w:szCs w:val="30"/>
        </w:rPr>
        <w:t>自理。</w:t>
      </w:r>
    </w:p>
    <w:p w14:paraId="7B1B50EA" w14:textId="77777777" w:rsidR="00AC77DE" w:rsidRDefault="00AC77DE">
      <w:pPr>
        <w:pStyle w:val="UserStyle0"/>
        <w:snapToGrid w:val="0"/>
        <w:spacing w:line="336" w:lineRule="auto"/>
        <w:ind w:firstLine="600"/>
        <w:rPr>
          <w:rStyle w:val="NormalCharacter"/>
          <w:rFonts w:ascii="仿宋" w:eastAsia="仿宋" w:hAnsi="仿宋"/>
          <w:sz w:val="30"/>
          <w:szCs w:val="30"/>
        </w:rPr>
      </w:pPr>
    </w:p>
    <w:p w14:paraId="61FC1213"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一</w:t>
      </w:r>
      <w:r>
        <w:rPr>
          <w:rStyle w:val="NormalCharacter"/>
          <w:rFonts w:ascii="仿宋" w:eastAsia="仿宋" w:hAnsi="仿宋"/>
          <w:b/>
          <w:sz w:val="30"/>
          <w:szCs w:val="30"/>
        </w:rPr>
        <w:t>、技术官员</w:t>
      </w:r>
    </w:p>
    <w:p w14:paraId="1E4E407D" w14:textId="77777777" w:rsidR="00AC77DE" w:rsidRDefault="001F07F1">
      <w:pPr>
        <w:pStyle w:val="UserStyle0"/>
        <w:snapToGrid w:val="0"/>
        <w:spacing w:line="336" w:lineRule="auto"/>
        <w:ind w:firstLine="600"/>
        <w:rPr>
          <w:rStyle w:val="NormalCharacter"/>
          <w:rFonts w:ascii="仿宋" w:eastAsia="仿宋" w:hAnsi="仿宋"/>
          <w:sz w:val="30"/>
          <w:szCs w:val="30"/>
        </w:rPr>
      </w:pPr>
      <w:r>
        <w:rPr>
          <w:rStyle w:val="NormalCharacter"/>
          <w:rFonts w:ascii="仿宋" w:eastAsia="仿宋" w:hAnsi="仿宋"/>
          <w:sz w:val="30"/>
          <w:szCs w:val="30"/>
        </w:rPr>
        <w:t>主要技术官员由中帆协选派。不足人员由承办方补充。外调技术人员以满足赛事需求和就近为原则。</w:t>
      </w:r>
    </w:p>
    <w:p w14:paraId="3B0CD03B" w14:textId="77777777" w:rsidR="00AC77DE" w:rsidRDefault="00AC77DE">
      <w:pPr>
        <w:pStyle w:val="UserStyle0"/>
        <w:snapToGrid w:val="0"/>
        <w:spacing w:line="336" w:lineRule="auto"/>
        <w:ind w:firstLine="600"/>
        <w:rPr>
          <w:rStyle w:val="NormalCharacter"/>
          <w:rFonts w:ascii="仿宋" w:eastAsia="仿宋" w:hAnsi="仿宋"/>
          <w:sz w:val="30"/>
          <w:szCs w:val="30"/>
        </w:rPr>
      </w:pPr>
    </w:p>
    <w:p w14:paraId="759D3295" w14:textId="77777777" w:rsidR="00AC77DE" w:rsidRDefault="001F07F1">
      <w:pPr>
        <w:pStyle w:val="UserStyle0"/>
        <w:snapToGrid w:val="0"/>
        <w:spacing w:line="336" w:lineRule="auto"/>
        <w:ind w:firstLineChars="0" w:firstLine="0"/>
        <w:rPr>
          <w:rStyle w:val="NormalCharacter"/>
          <w:rFonts w:ascii="仿宋" w:eastAsia="仿宋" w:hAnsi="仿宋"/>
          <w:b/>
          <w:sz w:val="30"/>
          <w:szCs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二</w:t>
      </w:r>
      <w:r>
        <w:rPr>
          <w:rStyle w:val="NormalCharacter"/>
          <w:rFonts w:ascii="仿宋" w:eastAsia="仿宋" w:hAnsi="仿宋"/>
          <w:b/>
          <w:sz w:val="30"/>
          <w:szCs w:val="30"/>
        </w:rPr>
        <w:t>、器材</w:t>
      </w:r>
    </w:p>
    <w:p w14:paraId="2AAA8573" w14:textId="77777777" w:rsidR="00AC77DE" w:rsidRDefault="001F07F1">
      <w:pPr>
        <w:snapToGrid w:val="0"/>
        <w:spacing w:line="336" w:lineRule="auto"/>
        <w:rPr>
          <w:rFonts w:ascii="仿宋" w:eastAsia="仿宋" w:hAnsi="仿宋"/>
          <w:sz w:val="30"/>
        </w:rPr>
      </w:pPr>
      <w:r>
        <w:rPr>
          <w:rFonts w:ascii="仿宋" w:eastAsia="仿宋" w:hAnsi="仿宋"/>
          <w:sz w:val="30"/>
        </w:rPr>
        <w:t>1、</w:t>
      </w:r>
      <w:r>
        <w:rPr>
          <w:rFonts w:ascii="仿宋" w:eastAsia="仿宋" w:hAnsi="仿宋" w:hint="eastAsia"/>
          <w:sz w:val="30"/>
          <w:lang w:eastAsia="zh-Hans"/>
        </w:rPr>
        <w:t>竞赛船只由组委会统一提供</w:t>
      </w:r>
      <w:r>
        <w:rPr>
          <w:rFonts w:ascii="仿宋" w:eastAsia="仿宋" w:hAnsi="仿宋"/>
          <w:sz w:val="30"/>
          <w:lang w:eastAsia="zh-Hans"/>
        </w:rPr>
        <w:t>，</w:t>
      </w:r>
      <w:r>
        <w:rPr>
          <w:rFonts w:ascii="仿宋" w:eastAsia="仿宋" w:hAnsi="仿宋"/>
          <w:sz w:val="30"/>
        </w:rPr>
        <w:t>联赛组委会</w:t>
      </w:r>
      <w:r>
        <w:rPr>
          <w:rFonts w:ascii="仿宋" w:eastAsia="仿宋" w:hAnsi="仿宋" w:hint="eastAsia"/>
          <w:sz w:val="30"/>
          <w:lang w:eastAsia="zh-Hans"/>
        </w:rPr>
        <w:t>将提供</w:t>
      </w:r>
      <w:r>
        <w:rPr>
          <w:rFonts w:ascii="仿宋" w:eastAsia="仿宋" w:hAnsi="仿宋"/>
          <w:sz w:val="30"/>
        </w:rPr>
        <w:t>不少于10条J80级帆船进行竞赛（含第三者责任险并具备注册地区机构所颁发有效证件）。</w:t>
      </w:r>
    </w:p>
    <w:p w14:paraId="6ACE686A" w14:textId="77777777" w:rsidR="00AC77DE" w:rsidRDefault="001F07F1">
      <w:pPr>
        <w:snapToGrid w:val="0"/>
        <w:spacing w:line="336" w:lineRule="auto"/>
        <w:rPr>
          <w:rFonts w:ascii="仿宋" w:eastAsia="仿宋" w:hAnsi="仿宋"/>
          <w:sz w:val="30"/>
        </w:rPr>
      </w:pPr>
      <w:r>
        <w:rPr>
          <w:rFonts w:ascii="仿宋" w:eastAsia="仿宋" w:hAnsi="仿宋"/>
          <w:sz w:val="30"/>
        </w:rPr>
        <w:t>2、船只将在</w:t>
      </w:r>
      <w:r>
        <w:rPr>
          <w:rFonts w:ascii="仿宋" w:eastAsia="仿宋" w:hAnsi="仿宋" w:hint="eastAsia"/>
          <w:sz w:val="30"/>
          <w:lang w:eastAsia="zh-Hans"/>
        </w:rPr>
        <w:t>首站比</w:t>
      </w:r>
      <w:r>
        <w:rPr>
          <w:rFonts w:ascii="仿宋" w:eastAsia="仿宋" w:hAnsi="仿宋"/>
          <w:sz w:val="30"/>
        </w:rPr>
        <w:t>赛前以抽签的形式进行分配。通过抽签之后，由组委会提供统一的船只涂装以及</w:t>
      </w:r>
      <w:r>
        <w:rPr>
          <w:rFonts w:ascii="仿宋" w:eastAsia="仿宋" w:hAnsi="仿宋" w:hint="eastAsia"/>
          <w:sz w:val="30"/>
          <w:lang w:eastAsia="zh-Hans"/>
        </w:rPr>
        <w:t>帆具</w:t>
      </w:r>
      <w:r>
        <w:rPr>
          <w:rFonts w:ascii="仿宋" w:eastAsia="仿宋" w:hAnsi="仿宋"/>
          <w:sz w:val="30"/>
        </w:rPr>
        <w:t>定制（包括主帆、前帆和球帆）。</w:t>
      </w:r>
    </w:p>
    <w:p w14:paraId="0B8889F8" w14:textId="77777777" w:rsidR="00AC77DE" w:rsidRDefault="001F07F1">
      <w:pPr>
        <w:snapToGrid w:val="0"/>
        <w:spacing w:line="336" w:lineRule="auto"/>
        <w:rPr>
          <w:rFonts w:ascii="仿宋" w:eastAsia="仿宋" w:hAnsi="仿宋"/>
          <w:sz w:val="30"/>
        </w:rPr>
      </w:pPr>
      <w:r>
        <w:rPr>
          <w:rFonts w:ascii="仿宋" w:eastAsia="仿宋" w:hAnsi="仿宋"/>
          <w:sz w:val="30"/>
        </w:rPr>
        <w:t>3、抽签之后的船只将成为该船队本赛季的竞赛船只，分站赛结束后，船队的竞赛器材和组委会进行交接，由组委会收回保养并运往下一站赛事举办地，继续由船队使用。除赛季首战分站赛之外，赛季其他分站赛以及总决赛均不再进行船只抽签。</w:t>
      </w:r>
    </w:p>
    <w:p w14:paraId="1021B275" w14:textId="77777777" w:rsidR="00AC77DE" w:rsidRDefault="001F07F1">
      <w:pPr>
        <w:snapToGrid w:val="0"/>
        <w:spacing w:line="336" w:lineRule="auto"/>
        <w:rPr>
          <w:rFonts w:ascii="仿宋" w:eastAsia="仿宋" w:hAnsi="仿宋"/>
          <w:sz w:val="30"/>
        </w:rPr>
      </w:pPr>
      <w:r>
        <w:rPr>
          <w:rFonts w:ascii="仿宋" w:eastAsia="仿宋" w:hAnsi="仿宋"/>
          <w:sz w:val="30"/>
        </w:rPr>
        <w:t>4、赛季过程中，如出现</w:t>
      </w:r>
      <w:r>
        <w:rPr>
          <w:rFonts w:ascii="仿宋" w:eastAsia="仿宋" w:hAnsi="仿宋" w:hint="eastAsia"/>
          <w:sz w:val="30"/>
          <w:lang w:eastAsia="zh-Hans"/>
        </w:rPr>
        <w:t>船只</w:t>
      </w:r>
      <w:r>
        <w:rPr>
          <w:rFonts w:ascii="仿宋" w:eastAsia="仿宋" w:hAnsi="仿宋"/>
          <w:sz w:val="30"/>
          <w:lang w:eastAsia="zh-Hans"/>
        </w:rPr>
        <w:t>、</w:t>
      </w:r>
      <w:r>
        <w:rPr>
          <w:rFonts w:ascii="仿宋" w:eastAsia="仿宋" w:hAnsi="仿宋"/>
          <w:sz w:val="30"/>
        </w:rPr>
        <w:t>帆具</w:t>
      </w:r>
      <w:r>
        <w:rPr>
          <w:rFonts w:ascii="仿宋" w:eastAsia="仿宋" w:hAnsi="仿宋" w:hint="eastAsia"/>
          <w:sz w:val="30"/>
          <w:lang w:eastAsia="zh-Hans"/>
        </w:rPr>
        <w:t>或者</w:t>
      </w:r>
      <w:r>
        <w:rPr>
          <w:rFonts w:ascii="仿宋" w:eastAsia="仿宋" w:hAnsi="仿宋"/>
          <w:sz w:val="30"/>
        </w:rPr>
        <w:t>配件损坏，需自费维修，如无法维修，则按照组委会制定的统一标准</w:t>
      </w:r>
      <w:r>
        <w:rPr>
          <w:rFonts w:ascii="仿宋" w:eastAsia="仿宋" w:hAnsi="仿宋" w:hint="eastAsia"/>
          <w:sz w:val="30"/>
          <w:lang w:eastAsia="zh-Hans"/>
        </w:rPr>
        <w:t>向</w:t>
      </w:r>
      <w:r>
        <w:rPr>
          <w:rFonts w:ascii="仿宋" w:eastAsia="仿宋" w:hAnsi="仿宋"/>
          <w:sz w:val="30"/>
        </w:rPr>
        <w:t>指定的帆船维修厂家订购新帆和新的配件。</w:t>
      </w:r>
    </w:p>
    <w:p w14:paraId="77C7F14A" w14:textId="77777777" w:rsidR="00AC77DE" w:rsidRDefault="001F07F1">
      <w:pPr>
        <w:snapToGrid w:val="0"/>
        <w:spacing w:line="336" w:lineRule="auto"/>
        <w:rPr>
          <w:rFonts w:ascii="仿宋" w:eastAsia="仿宋" w:hAnsi="仿宋"/>
          <w:sz w:val="30"/>
        </w:rPr>
      </w:pPr>
      <w:r>
        <w:rPr>
          <w:rFonts w:ascii="仿宋" w:eastAsia="仿宋" w:hAnsi="仿宋"/>
          <w:sz w:val="30"/>
        </w:rPr>
        <w:t>5、组委会所提供的器材优劣，不作为要求补偿的理由。</w:t>
      </w:r>
    </w:p>
    <w:p w14:paraId="4C80AC54" w14:textId="77777777" w:rsidR="00AC77DE" w:rsidRDefault="001F07F1">
      <w:pPr>
        <w:snapToGrid w:val="0"/>
        <w:spacing w:line="336" w:lineRule="auto"/>
        <w:rPr>
          <w:rFonts w:ascii="仿宋" w:eastAsia="仿宋" w:hAnsi="仿宋"/>
          <w:sz w:val="30"/>
        </w:rPr>
      </w:pPr>
      <w:r>
        <w:rPr>
          <w:rFonts w:ascii="仿宋" w:eastAsia="仿宋" w:hAnsi="仿宋"/>
          <w:sz w:val="30"/>
        </w:rPr>
        <w:t>6、2021赛季不允许船队自行携带</w:t>
      </w:r>
      <w:r>
        <w:rPr>
          <w:rFonts w:ascii="仿宋" w:eastAsia="仿宋" w:hAnsi="仿宋" w:hint="eastAsia"/>
          <w:sz w:val="30"/>
          <w:lang w:eastAsia="zh-Hans"/>
        </w:rPr>
        <w:t>任何帆具</w:t>
      </w:r>
      <w:r>
        <w:rPr>
          <w:rFonts w:ascii="仿宋" w:eastAsia="仿宋" w:hAnsi="仿宋"/>
          <w:sz w:val="30"/>
        </w:rPr>
        <w:t>。</w:t>
      </w:r>
    </w:p>
    <w:p w14:paraId="7F5FE382" w14:textId="77777777" w:rsidR="00AC77DE" w:rsidRDefault="00AC77DE">
      <w:pPr>
        <w:pStyle w:val="UserStyle0"/>
        <w:snapToGrid w:val="0"/>
        <w:spacing w:line="336" w:lineRule="auto"/>
        <w:ind w:firstLineChars="0"/>
        <w:rPr>
          <w:rStyle w:val="NormalCharacter"/>
          <w:rFonts w:ascii="仿宋" w:eastAsia="仿宋" w:hAnsi="仿宋"/>
          <w:b/>
          <w:sz w:val="30"/>
          <w:szCs w:val="30"/>
        </w:rPr>
      </w:pPr>
    </w:p>
    <w:p w14:paraId="1CA7FFFE" w14:textId="77777777" w:rsidR="00AC77DE" w:rsidRDefault="001F07F1">
      <w:pPr>
        <w:pStyle w:val="UserStyle0"/>
        <w:snapToGrid w:val="0"/>
        <w:spacing w:line="336" w:lineRule="auto"/>
        <w:ind w:firstLineChars="0" w:firstLine="0"/>
        <w:rPr>
          <w:rFonts w:ascii="仿宋" w:eastAsia="仿宋" w:hAnsi="仿宋"/>
          <w:sz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三</w:t>
      </w:r>
      <w:r>
        <w:rPr>
          <w:rStyle w:val="NormalCharacter"/>
          <w:rFonts w:ascii="仿宋" w:eastAsia="仿宋" w:hAnsi="仿宋"/>
          <w:b/>
          <w:sz w:val="30"/>
          <w:szCs w:val="30"/>
        </w:rPr>
        <w:t>、奖励</w:t>
      </w:r>
    </w:p>
    <w:p w14:paraId="74148039" w14:textId="77777777" w:rsidR="00AC77DE" w:rsidRDefault="001F07F1">
      <w:pPr>
        <w:snapToGrid w:val="0"/>
        <w:spacing w:line="336" w:lineRule="auto"/>
        <w:rPr>
          <w:rFonts w:ascii="仿宋" w:eastAsia="仿宋" w:hAnsi="仿宋"/>
          <w:sz w:val="30"/>
        </w:rPr>
      </w:pPr>
      <w:r>
        <w:rPr>
          <w:rFonts w:ascii="仿宋" w:eastAsia="仿宋" w:hAnsi="仿宋"/>
          <w:sz w:val="30"/>
        </w:rPr>
        <w:t>1、分站赛奖励</w:t>
      </w:r>
    </w:p>
    <w:p w14:paraId="5187F973" w14:textId="77777777" w:rsidR="00AC77DE" w:rsidRDefault="001F07F1">
      <w:pPr>
        <w:snapToGrid w:val="0"/>
        <w:spacing w:line="336" w:lineRule="auto"/>
        <w:rPr>
          <w:rFonts w:ascii="仿宋" w:eastAsia="仿宋" w:hAnsi="仿宋"/>
          <w:sz w:val="30"/>
        </w:rPr>
      </w:pPr>
      <w:r>
        <w:rPr>
          <w:rFonts w:ascii="仿宋" w:eastAsia="仿宋" w:hAnsi="仿宋"/>
          <w:sz w:val="30"/>
        </w:rPr>
        <w:t>1.1、分站赛</w:t>
      </w:r>
      <w:r>
        <w:rPr>
          <w:rFonts w:ascii="仿宋" w:eastAsia="仿宋" w:hAnsi="仿宋" w:hint="eastAsia"/>
          <w:sz w:val="30"/>
          <w:lang w:eastAsia="zh-Hans"/>
        </w:rPr>
        <w:t>前</w:t>
      </w:r>
      <w:r>
        <w:rPr>
          <w:rFonts w:ascii="仿宋" w:eastAsia="仿宋" w:hAnsi="仿宋"/>
          <w:sz w:val="30"/>
        </w:rPr>
        <w:t>3名颁发奖杯，4-8名颁发成绩证书。</w:t>
      </w:r>
    </w:p>
    <w:p w14:paraId="68799C99" w14:textId="77777777" w:rsidR="00AC77DE" w:rsidRDefault="001F07F1">
      <w:pPr>
        <w:snapToGrid w:val="0"/>
        <w:spacing w:line="336" w:lineRule="auto"/>
        <w:rPr>
          <w:rFonts w:ascii="仿宋" w:eastAsia="仿宋" w:hAnsi="仿宋"/>
          <w:sz w:val="30"/>
        </w:rPr>
      </w:pPr>
      <w:r>
        <w:rPr>
          <w:rFonts w:ascii="仿宋" w:eastAsia="仿宋" w:hAnsi="仿宋"/>
          <w:sz w:val="30"/>
        </w:rPr>
        <w:t>1.2、分站赛前八名设置赛事奖金，第一名60000元人民币、第二名30000元人民币、第三名10000元人民币。分站赛4-8名分别获得6000元/5000元/4000元/3000元/2000元人民币奖</w:t>
      </w:r>
    </w:p>
    <w:p w14:paraId="1C798209" w14:textId="77777777" w:rsidR="00AC77DE" w:rsidRDefault="001F07F1">
      <w:pPr>
        <w:snapToGrid w:val="0"/>
        <w:spacing w:line="336" w:lineRule="auto"/>
        <w:rPr>
          <w:rFonts w:ascii="仿宋" w:eastAsia="仿宋" w:hAnsi="仿宋"/>
          <w:sz w:val="30"/>
        </w:rPr>
      </w:pPr>
      <w:r>
        <w:rPr>
          <w:rFonts w:ascii="仿宋" w:eastAsia="仿宋" w:hAnsi="仿宋"/>
          <w:sz w:val="30"/>
        </w:rPr>
        <w:t>2、年度总成绩奖励</w:t>
      </w:r>
    </w:p>
    <w:p w14:paraId="7C7E4EAF" w14:textId="77777777" w:rsidR="00AC77DE" w:rsidRDefault="001F07F1">
      <w:pPr>
        <w:snapToGrid w:val="0"/>
        <w:spacing w:line="336" w:lineRule="auto"/>
        <w:rPr>
          <w:rFonts w:ascii="仿宋" w:eastAsia="仿宋" w:hAnsi="仿宋"/>
          <w:sz w:val="30"/>
        </w:rPr>
      </w:pPr>
      <w:r>
        <w:rPr>
          <w:rFonts w:ascii="仿宋" w:eastAsia="仿宋" w:hAnsi="仿宋"/>
          <w:sz w:val="30"/>
        </w:rPr>
        <w:lastRenderedPageBreak/>
        <w:t>2.1、年度总成绩前八名颁发奖杯以及成绩证书。</w:t>
      </w:r>
    </w:p>
    <w:p w14:paraId="149D915A" w14:textId="77777777" w:rsidR="00AC77DE" w:rsidRDefault="001F07F1">
      <w:pPr>
        <w:snapToGrid w:val="0"/>
        <w:spacing w:line="336" w:lineRule="auto"/>
        <w:rPr>
          <w:rFonts w:ascii="仿宋" w:eastAsia="仿宋" w:hAnsi="仿宋"/>
          <w:sz w:val="30"/>
        </w:rPr>
      </w:pPr>
      <w:r>
        <w:rPr>
          <w:rFonts w:ascii="仿宋" w:eastAsia="仿宋" w:hAnsi="仿宋"/>
          <w:sz w:val="30"/>
        </w:rPr>
        <w:t>2.2、年度总冠军获得由</w:t>
      </w:r>
      <w:r>
        <w:rPr>
          <w:rFonts w:ascii="仿宋" w:eastAsia="仿宋" w:hAnsi="仿宋" w:hint="eastAsia"/>
          <w:sz w:val="30"/>
          <w:lang w:eastAsia="zh-Hans"/>
        </w:rPr>
        <w:t>联赛</w:t>
      </w:r>
      <w:r>
        <w:rPr>
          <w:rFonts w:ascii="仿宋" w:eastAsia="仿宋" w:hAnsi="仿宋"/>
          <w:sz w:val="30"/>
        </w:rPr>
        <w:t>组委会定制的总冠军奖杯，并且在奖杯上刻制总冠军船队名称。总冠军奖杯需经过总冠军船队与组委会签订有法律效应的保险文件方可带走，并于下赛季首站比赛开幕时返还组委会。</w:t>
      </w:r>
    </w:p>
    <w:p w14:paraId="7BDDF43F" w14:textId="77777777" w:rsidR="00AC77DE" w:rsidRDefault="001F07F1">
      <w:pPr>
        <w:snapToGrid w:val="0"/>
        <w:spacing w:line="336" w:lineRule="auto"/>
        <w:rPr>
          <w:rFonts w:ascii="仿宋" w:eastAsia="仿宋" w:hAnsi="仿宋"/>
          <w:sz w:val="30"/>
        </w:rPr>
      </w:pPr>
      <w:r>
        <w:rPr>
          <w:rFonts w:ascii="仿宋" w:eastAsia="仿宋" w:hAnsi="仿宋"/>
          <w:sz w:val="30"/>
        </w:rPr>
        <w:t>2.3、蝉联三届总冠军</w:t>
      </w:r>
      <w:r>
        <w:rPr>
          <w:rFonts w:ascii="仿宋" w:eastAsia="仿宋" w:hAnsi="仿宋" w:hint="eastAsia"/>
          <w:sz w:val="30"/>
          <w:lang w:eastAsia="zh-Hans"/>
        </w:rPr>
        <w:t>的</w:t>
      </w:r>
      <w:r>
        <w:rPr>
          <w:rFonts w:ascii="仿宋" w:eastAsia="仿宋" w:hAnsi="仿宋"/>
          <w:sz w:val="30"/>
        </w:rPr>
        <w:t>船队可永久保留总冠军奖杯。</w:t>
      </w:r>
    </w:p>
    <w:p w14:paraId="0CF00AD4" w14:textId="77777777" w:rsidR="00AC77DE" w:rsidRDefault="001F07F1">
      <w:pPr>
        <w:snapToGrid w:val="0"/>
        <w:spacing w:line="336" w:lineRule="auto"/>
        <w:rPr>
          <w:rFonts w:ascii="仿宋" w:eastAsia="仿宋" w:hAnsi="仿宋"/>
          <w:sz w:val="30"/>
        </w:rPr>
      </w:pPr>
      <w:r>
        <w:rPr>
          <w:rFonts w:ascii="仿宋" w:eastAsia="仿宋" w:hAnsi="仿宋"/>
          <w:sz w:val="30"/>
        </w:rPr>
        <w:t>2.4、年度总成绩前八名设置奖金，第一名150000元人民币、第二名60000元人民币、第三名30000元人民币、年度总成绩4-8名船队分别获得20000元/15000元/10000元/8000元/7000元人民币奖金。</w:t>
      </w:r>
    </w:p>
    <w:p w14:paraId="6FDC16E4" w14:textId="77777777" w:rsidR="00AC77DE" w:rsidRDefault="001F07F1">
      <w:pPr>
        <w:snapToGrid w:val="0"/>
        <w:spacing w:line="336" w:lineRule="auto"/>
        <w:rPr>
          <w:rFonts w:ascii="仿宋" w:eastAsia="仿宋" w:hAnsi="仿宋"/>
          <w:sz w:val="30"/>
        </w:rPr>
      </w:pPr>
      <w:r>
        <w:rPr>
          <w:rFonts w:ascii="仿宋" w:eastAsia="仿宋" w:hAnsi="仿宋"/>
          <w:sz w:val="30"/>
        </w:rPr>
        <w:t>2.5、根据赞助商安排，船队还将有可能获得组委会或赞助商提供的其他奖品。</w:t>
      </w:r>
    </w:p>
    <w:p w14:paraId="69672BA7" w14:textId="77777777" w:rsidR="00AC77DE" w:rsidRDefault="00AC77DE">
      <w:pPr>
        <w:snapToGrid w:val="0"/>
        <w:spacing w:line="336" w:lineRule="auto"/>
        <w:rPr>
          <w:rFonts w:ascii="仿宋" w:eastAsia="仿宋" w:hAnsi="仿宋"/>
          <w:sz w:val="30"/>
        </w:rPr>
      </w:pPr>
    </w:p>
    <w:p w14:paraId="36028534" w14:textId="77777777" w:rsidR="00AC77DE" w:rsidRDefault="001F07F1">
      <w:pPr>
        <w:snapToGrid w:val="0"/>
        <w:spacing w:line="336" w:lineRule="auto"/>
        <w:rPr>
          <w:rStyle w:val="NormalCharacter"/>
          <w:rFonts w:ascii="仿宋" w:eastAsia="仿宋" w:hAnsi="仿宋"/>
          <w:b/>
          <w:sz w:val="30"/>
          <w:szCs w:val="30"/>
        </w:rPr>
      </w:pPr>
      <w:r>
        <w:rPr>
          <w:rStyle w:val="NormalCharacter"/>
          <w:rFonts w:ascii="仿宋" w:eastAsia="仿宋" w:hAnsi="仿宋" w:hint="eastAsia"/>
          <w:b/>
          <w:sz w:val="30"/>
          <w:szCs w:val="30"/>
          <w:lang w:eastAsia="zh-Hans"/>
        </w:rPr>
        <w:t>十四</w:t>
      </w:r>
      <w:r>
        <w:rPr>
          <w:rStyle w:val="NormalCharacter"/>
          <w:rFonts w:ascii="仿宋" w:eastAsia="仿宋" w:hAnsi="仿宋"/>
          <w:b/>
          <w:sz w:val="30"/>
          <w:szCs w:val="30"/>
          <w:lang w:eastAsia="zh-Hans"/>
        </w:rPr>
        <w:t>、</w:t>
      </w:r>
      <w:r>
        <w:rPr>
          <w:rStyle w:val="NormalCharacter"/>
          <w:rFonts w:ascii="仿宋" w:eastAsia="仿宋" w:hAnsi="仿宋"/>
          <w:b/>
          <w:sz w:val="30"/>
          <w:szCs w:val="30"/>
        </w:rPr>
        <w:t>赛事宣传</w:t>
      </w:r>
    </w:p>
    <w:p w14:paraId="19BCE613" w14:textId="77777777" w:rsidR="00AC77DE" w:rsidRDefault="001F07F1">
      <w:pPr>
        <w:snapToGrid w:val="0"/>
        <w:spacing w:line="336" w:lineRule="auto"/>
        <w:rPr>
          <w:rFonts w:ascii="仿宋" w:eastAsia="仿宋" w:hAnsi="仿宋"/>
          <w:sz w:val="30"/>
        </w:rPr>
      </w:pPr>
      <w:r>
        <w:rPr>
          <w:rFonts w:ascii="仿宋" w:eastAsia="仿宋" w:hAnsi="仿宋"/>
          <w:sz w:val="30"/>
        </w:rPr>
        <w:t>1、参赛船队须知如下：</w:t>
      </w:r>
      <w:r>
        <w:rPr>
          <w:rFonts w:ascii="仿宋" w:eastAsia="仿宋" w:hAnsi="仿宋" w:hint="eastAsia"/>
          <w:sz w:val="30"/>
          <w:lang w:eastAsia="zh-Hans"/>
        </w:rPr>
        <w:t>联赛</w:t>
      </w:r>
      <w:r>
        <w:rPr>
          <w:rFonts w:ascii="仿宋" w:eastAsia="仿宋" w:hAnsi="仿宋"/>
          <w:sz w:val="30"/>
        </w:rPr>
        <w:t>组委会拥有</w:t>
      </w:r>
      <w:r>
        <w:rPr>
          <w:rFonts w:ascii="仿宋" w:eastAsia="仿宋" w:hAnsi="仿宋" w:hint="eastAsia"/>
          <w:sz w:val="30"/>
          <w:lang w:eastAsia="zh-Hans"/>
        </w:rPr>
        <w:t>联赛</w:t>
      </w:r>
      <w:r>
        <w:rPr>
          <w:rFonts w:ascii="仿宋" w:eastAsia="仿宋" w:hAnsi="仿宋"/>
          <w:sz w:val="30"/>
        </w:rPr>
        <w:t>的所有媒体权利，并且会于适当时机行使该权利；参赛船队全体</w:t>
      </w:r>
      <w:r>
        <w:rPr>
          <w:rFonts w:ascii="仿宋" w:eastAsia="仿宋" w:hAnsi="仿宋" w:hint="eastAsia"/>
          <w:sz w:val="30"/>
          <w:lang w:eastAsia="zh-Hans"/>
        </w:rPr>
        <w:t>船</w:t>
      </w:r>
      <w:r>
        <w:rPr>
          <w:rFonts w:ascii="仿宋" w:eastAsia="仿宋" w:hAnsi="仿宋"/>
          <w:sz w:val="30"/>
        </w:rPr>
        <w:t>员将无条件赋予组委会永久的权利，于世界各地无论为何目的与透过任何媒介，公开与散播船员的名字、影像与简介，以及竞赛前、中、后之船只与船员的相片、影片与录音；</w:t>
      </w:r>
    </w:p>
    <w:p w14:paraId="7ED313A2" w14:textId="77777777" w:rsidR="00AC77DE" w:rsidRDefault="001F07F1">
      <w:pPr>
        <w:snapToGrid w:val="0"/>
        <w:spacing w:line="336" w:lineRule="auto"/>
        <w:rPr>
          <w:rFonts w:ascii="仿宋" w:eastAsia="仿宋" w:hAnsi="仿宋"/>
          <w:sz w:val="30"/>
        </w:rPr>
      </w:pPr>
      <w:r>
        <w:rPr>
          <w:rFonts w:ascii="仿宋" w:eastAsia="仿宋" w:hAnsi="仿宋"/>
          <w:sz w:val="30"/>
        </w:rPr>
        <w:t>2、船队</w:t>
      </w:r>
      <w:r>
        <w:rPr>
          <w:rFonts w:ascii="仿宋" w:eastAsia="仿宋" w:hAnsi="仿宋" w:hint="eastAsia"/>
          <w:sz w:val="30"/>
          <w:lang w:eastAsia="zh-Hans"/>
        </w:rPr>
        <w:t>及船员</w:t>
      </w:r>
      <w:r>
        <w:rPr>
          <w:rFonts w:ascii="仿宋" w:eastAsia="仿宋" w:hAnsi="仿宋"/>
          <w:sz w:val="30"/>
        </w:rPr>
        <w:t>可于竞赛前、竞赛中与竞赛后，接受由组委会认可的媒体代表采访，或提供采访材料，内容可包括赛事本身、参赛船只的预期表现与策略，但不得提供任何负面的、会导致组委会及其官员与员工、竞赛委员会、仲裁委员会、丈量官、当届或过去的赞助商等造成损害、妨碍、或不利影响的评论或采访材料。</w:t>
      </w:r>
    </w:p>
    <w:p w14:paraId="02A5188E" w14:textId="77777777" w:rsidR="00AC77DE" w:rsidRDefault="001F07F1">
      <w:pPr>
        <w:snapToGrid w:val="0"/>
        <w:spacing w:line="336" w:lineRule="auto"/>
        <w:rPr>
          <w:rFonts w:ascii="仿宋" w:eastAsia="仿宋" w:hAnsi="仿宋"/>
          <w:sz w:val="30"/>
        </w:rPr>
      </w:pPr>
      <w:r>
        <w:rPr>
          <w:rFonts w:ascii="仿宋" w:eastAsia="仿宋" w:hAnsi="仿宋"/>
          <w:sz w:val="30"/>
        </w:rPr>
        <w:lastRenderedPageBreak/>
        <w:t>3、经组委会或竞赛委员会认定违反上述规定者，可能受到相应惩罚。</w:t>
      </w:r>
    </w:p>
    <w:p w14:paraId="12ABA5E1" w14:textId="77777777" w:rsidR="00AC77DE" w:rsidRDefault="00AC77DE">
      <w:pPr>
        <w:snapToGrid w:val="0"/>
        <w:spacing w:line="336" w:lineRule="auto"/>
        <w:ind w:firstLineChars="200" w:firstLine="600"/>
        <w:rPr>
          <w:rFonts w:ascii="仿宋" w:eastAsia="仿宋" w:hAnsi="仿宋"/>
          <w:sz w:val="30"/>
        </w:rPr>
      </w:pPr>
    </w:p>
    <w:p w14:paraId="5E07553F" w14:textId="77777777" w:rsidR="00AC77DE" w:rsidRDefault="001F07F1">
      <w:pPr>
        <w:snapToGrid w:val="0"/>
        <w:spacing w:line="336" w:lineRule="auto"/>
        <w:rPr>
          <w:rFonts w:ascii="仿宋" w:eastAsia="仿宋" w:hAnsi="仿宋"/>
          <w:b/>
          <w:sz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五</w:t>
      </w:r>
      <w:r>
        <w:rPr>
          <w:rStyle w:val="NormalCharacter"/>
          <w:rFonts w:ascii="仿宋" w:eastAsia="仿宋" w:hAnsi="仿宋"/>
          <w:b/>
          <w:sz w:val="30"/>
          <w:szCs w:val="30"/>
        </w:rPr>
        <w:t>、</w:t>
      </w:r>
      <w:r>
        <w:rPr>
          <w:rFonts w:ascii="仿宋" w:eastAsia="仿宋" w:hAnsi="仿宋"/>
          <w:b/>
          <w:sz w:val="30"/>
        </w:rPr>
        <w:t>风险声明</w:t>
      </w:r>
      <w:r>
        <w:rPr>
          <w:rFonts w:ascii="仿宋" w:eastAsia="仿宋" w:hAnsi="仿宋" w:hint="eastAsia"/>
          <w:b/>
          <w:sz w:val="30"/>
          <w:lang w:eastAsia="zh-Hans"/>
        </w:rPr>
        <w:t>和保险</w:t>
      </w:r>
    </w:p>
    <w:p w14:paraId="5A5E3EAE" w14:textId="77777777" w:rsidR="00AC77DE" w:rsidRDefault="001F07F1">
      <w:pPr>
        <w:snapToGrid w:val="0"/>
        <w:spacing w:line="336" w:lineRule="auto"/>
        <w:rPr>
          <w:rFonts w:ascii="仿宋" w:eastAsia="仿宋" w:hAnsi="仿宋"/>
          <w:sz w:val="30"/>
        </w:rPr>
      </w:pPr>
      <w:r>
        <w:rPr>
          <w:rFonts w:ascii="仿宋" w:eastAsia="仿宋" w:hAnsi="仿宋"/>
          <w:sz w:val="30"/>
        </w:rPr>
        <w:t>1、RRS 3指出：“决定是否参加竞赛或继续竞赛是该船自己的责任。”参与本赛事的每名选手都同意并承认帆船运动是一项存在潜在危险的活动，具有固有风险。这些风险包括强风和恶劣海况、天气突变、器材故障、操船失误、其他船的不良航海操作、在不稳定台面上失去平衡和疲劳导致的受伤风险的增加。帆船运动的固有风险为由于溺水、创伤、体温过低或其他原因造成的永久性、灾难性伤害或死亡。</w:t>
      </w:r>
    </w:p>
    <w:p w14:paraId="6C978F85" w14:textId="77777777" w:rsidR="00AC77DE" w:rsidRDefault="001F07F1">
      <w:pPr>
        <w:snapToGrid w:val="0"/>
        <w:spacing w:line="336" w:lineRule="auto"/>
        <w:rPr>
          <w:rFonts w:ascii="仿宋" w:eastAsia="仿宋" w:hAnsi="仿宋"/>
          <w:sz w:val="30"/>
        </w:rPr>
      </w:pPr>
      <w:r>
        <w:rPr>
          <w:rFonts w:ascii="仿宋" w:eastAsia="仿宋" w:hAnsi="仿宋"/>
          <w:sz w:val="30"/>
        </w:rPr>
        <w:t>2、所有船队</w:t>
      </w:r>
      <w:r>
        <w:rPr>
          <w:rFonts w:ascii="仿宋" w:eastAsia="仿宋" w:hAnsi="仿宋" w:hint="eastAsia"/>
          <w:sz w:val="30"/>
          <w:lang w:eastAsia="zh-Hans"/>
        </w:rPr>
        <w:t>须</w:t>
      </w:r>
      <w:r>
        <w:rPr>
          <w:rFonts w:ascii="仿宋" w:eastAsia="仿宋" w:hAnsi="仿宋"/>
          <w:sz w:val="30"/>
        </w:rPr>
        <w:t>签署组委会提供的《免责声明书》。</w:t>
      </w:r>
    </w:p>
    <w:p w14:paraId="0D69DA41" w14:textId="77777777" w:rsidR="00AC77DE" w:rsidRDefault="001F07F1">
      <w:pPr>
        <w:snapToGrid w:val="0"/>
        <w:spacing w:line="336" w:lineRule="auto"/>
        <w:rPr>
          <w:rStyle w:val="NormalCharacter"/>
          <w:rFonts w:ascii="仿宋" w:eastAsia="仿宋" w:hAnsi="仿宋"/>
          <w:sz w:val="30"/>
          <w:szCs w:val="30"/>
        </w:rPr>
      </w:pPr>
      <w:r>
        <w:rPr>
          <w:rFonts w:ascii="仿宋" w:eastAsia="仿宋" w:hAnsi="仿宋"/>
          <w:sz w:val="30"/>
        </w:rPr>
        <w:t>3、</w:t>
      </w:r>
      <w:r>
        <w:rPr>
          <w:rStyle w:val="NormalCharacter"/>
          <w:rFonts w:ascii="仿宋" w:eastAsia="仿宋" w:hAnsi="仿宋"/>
          <w:sz w:val="30"/>
          <w:szCs w:val="30"/>
        </w:rPr>
        <w:t>每位参赛</w:t>
      </w:r>
      <w:r>
        <w:rPr>
          <w:rStyle w:val="NormalCharacter"/>
          <w:rFonts w:ascii="仿宋" w:eastAsia="仿宋" w:hAnsi="仿宋" w:hint="eastAsia"/>
          <w:sz w:val="30"/>
          <w:szCs w:val="30"/>
          <w:lang w:eastAsia="zh-Hans"/>
        </w:rPr>
        <w:t>船员以及工作人员</w:t>
      </w:r>
      <w:r>
        <w:rPr>
          <w:rStyle w:val="NormalCharacter"/>
          <w:rFonts w:ascii="仿宋" w:eastAsia="仿宋" w:hAnsi="仿宋"/>
          <w:sz w:val="30"/>
          <w:szCs w:val="30"/>
        </w:rPr>
        <w:t>需持有</w:t>
      </w:r>
      <w:r>
        <w:rPr>
          <w:rStyle w:val="NormalCharacter"/>
          <w:rFonts w:ascii="仿宋" w:eastAsia="仿宋" w:hAnsi="仿宋" w:hint="eastAsia"/>
          <w:sz w:val="30"/>
          <w:szCs w:val="30"/>
          <w:lang w:eastAsia="zh-Hans"/>
        </w:rPr>
        <w:t>赛事期间</w:t>
      </w:r>
      <w:r>
        <w:rPr>
          <w:rStyle w:val="NormalCharacter"/>
          <w:rFonts w:ascii="仿宋" w:eastAsia="仿宋" w:hAnsi="仿宋"/>
          <w:sz w:val="30"/>
          <w:szCs w:val="30"/>
        </w:rPr>
        <w:t>在</w:t>
      </w:r>
      <w:r>
        <w:rPr>
          <w:rStyle w:val="NormalCharacter"/>
          <w:rFonts w:ascii="仿宋" w:eastAsia="仿宋" w:hAnsi="仿宋" w:hint="eastAsia"/>
          <w:sz w:val="30"/>
          <w:szCs w:val="30"/>
          <w:lang w:eastAsia="zh-Hans"/>
        </w:rPr>
        <w:t>中国境内</w:t>
      </w:r>
      <w:r>
        <w:rPr>
          <w:rStyle w:val="NormalCharacter"/>
          <w:rFonts w:ascii="仿宋" w:eastAsia="仿宋" w:hAnsi="仿宋"/>
          <w:sz w:val="30"/>
          <w:szCs w:val="30"/>
        </w:rPr>
        <w:t>有效的人身意外伤害险，最低</w:t>
      </w:r>
      <w:r>
        <w:rPr>
          <w:rStyle w:val="NormalCharacter"/>
          <w:rFonts w:ascii="仿宋" w:eastAsia="仿宋" w:hAnsi="仿宋" w:hint="eastAsia"/>
          <w:sz w:val="30"/>
          <w:szCs w:val="30"/>
          <w:lang w:eastAsia="zh-Hans"/>
        </w:rPr>
        <w:t>保险</w:t>
      </w:r>
      <w:r>
        <w:rPr>
          <w:rStyle w:val="NormalCharacter"/>
          <w:rFonts w:ascii="仿宋" w:eastAsia="仿宋" w:hAnsi="仿宋"/>
          <w:sz w:val="30"/>
          <w:szCs w:val="30"/>
        </w:rPr>
        <w:t>额度为100万元人民币。报到时</w:t>
      </w:r>
      <w:r>
        <w:rPr>
          <w:rStyle w:val="NormalCharacter"/>
          <w:rFonts w:ascii="仿宋" w:eastAsia="仿宋" w:hAnsi="仿宋" w:hint="eastAsia"/>
          <w:sz w:val="30"/>
          <w:szCs w:val="30"/>
          <w:lang w:eastAsia="zh-Hans"/>
        </w:rPr>
        <w:t>向组委会</w:t>
      </w:r>
      <w:r>
        <w:rPr>
          <w:rStyle w:val="NormalCharacter"/>
          <w:rFonts w:ascii="仿宋" w:eastAsia="仿宋" w:hAnsi="仿宋"/>
          <w:sz w:val="30"/>
          <w:szCs w:val="30"/>
        </w:rPr>
        <w:t>提供保险单复印件。</w:t>
      </w:r>
    </w:p>
    <w:p w14:paraId="30E6A9AF" w14:textId="77777777" w:rsidR="00AC77DE" w:rsidRDefault="00AC77DE">
      <w:pPr>
        <w:snapToGrid w:val="0"/>
        <w:spacing w:line="336" w:lineRule="auto"/>
        <w:rPr>
          <w:rStyle w:val="NormalCharacter"/>
          <w:rFonts w:ascii="仿宋" w:eastAsia="仿宋" w:hAnsi="仿宋"/>
          <w:sz w:val="30"/>
          <w:szCs w:val="30"/>
        </w:rPr>
      </w:pPr>
    </w:p>
    <w:p w14:paraId="1C086FA6"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六</w:t>
      </w:r>
      <w:r>
        <w:rPr>
          <w:rStyle w:val="NormalCharacter"/>
          <w:rFonts w:ascii="仿宋" w:eastAsia="仿宋" w:hAnsi="仿宋"/>
          <w:b/>
          <w:sz w:val="30"/>
          <w:szCs w:val="30"/>
        </w:rPr>
        <w:t>、疫情防控</w:t>
      </w:r>
    </w:p>
    <w:p w14:paraId="0AAFFB50"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1、所有参赛</w:t>
      </w:r>
      <w:r>
        <w:rPr>
          <w:rStyle w:val="NormalCharacter"/>
          <w:rFonts w:ascii="仿宋" w:eastAsia="仿宋" w:hAnsi="仿宋" w:cs="Times New Roman" w:hint="eastAsia"/>
          <w:bCs/>
          <w:sz w:val="30"/>
          <w:szCs w:val="30"/>
          <w:lang w:eastAsia="zh-Hans"/>
        </w:rPr>
        <w:t>船</w:t>
      </w:r>
      <w:r>
        <w:rPr>
          <w:rStyle w:val="NormalCharacter"/>
          <w:rFonts w:ascii="仿宋" w:eastAsia="仿宋" w:hAnsi="仿宋" w:cs="Times New Roman"/>
          <w:bCs/>
          <w:sz w:val="30"/>
          <w:szCs w:val="30"/>
        </w:rPr>
        <w:t>员15天内行程须未经过或在中高风险地区滞留，且无接触新冠肺炎病例、疑似病例，并按要求提供7日内医院核酸检测阴性证明；</w:t>
      </w:r>
    </w:p>
    <w:p w14:paraId="1C48F4E5"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2、参赛</w:t>
      </w:r>
      <w:r>
        <w:rPr>
          <w:rStyle w:val="NormalCharacter"/>
          <w:rFonts w:ascii="仿宋" w:eastAsia="仿宋" w:hAnsi="仿宋" w:cs="Times New Roman" w:hint="eastAsia"/>
          <w:bCs/>
          <w:sz w:val="30"/>
          <w:szCs w:val="30"/>
          <w:lang w:eastAsia="zh-Hans"/>
        </w:rPr>
        <w:t>船员</w:t>
      </w:r>
      <w:r>
        <w:rPr>
          <w:rStyle w:val="NormalCharacter"/>
          <w:rFonts w:ascii="仿宋" w:eastAsia="仿宋" w:hAnsi="仿宋" w:cs="Times New Roman"/>
          <w:bCs/>
          <w:sz w:val="30"/>
          <w:szCs w:val="30"/>
        </w:rPr>
        <w:t>在整个比赛期间（除水上竞赛时），应自觉配戴口罩，并按要求接受体温检测；</w:t>
      </w:r>
    </w:p>
    <w:p w14:paraId="35E7BDF3"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3、现场会设置测温设备，对赛事活动工作人员、参赛人员严格进行体温检测，有发热症状，处于隔离期等人员不得入场，体</w:t>
      </w:r>
      <w:r>
        <w:rPr>
          <w:rStyle w:val="NormalCharacter"/>
          <w:rFonts w:ascii="仿宋" w:eastAsia="仿宋" w:hAnsi="仿宋" w:cs="Times New Roman"/>
          <w:bCs/>
          <w:sz w:val="30"/>
          <w:szCs w:val="30"/>
        </w:rPr>
        <w:lastRenderedPageBreak/>
        <w:t>温超过37.3度或发现有发热、感冒、咳嗽等人员，须配合临时医学观察；</w:t>
      </w:r>
    </w:p>
    <w:p w14:paraId="166ED511"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4、赛事活动工作人员、参赛人员进入赛场必须进行电子健康通行码核验，无健康码或健康码存疑的不得入场；</w:t>
      </w:r>
    </w:p>
    <w:p w14:paraId="34F0B316"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5、现场配备免洗手消毒液，供参赛</w:t>
      </w:r>
      <w:r>
        <w:rPr>
          <w:rStyle w:val="NormalCharacter"/>
          <w:rFonts w:ascii="仿宋" w:eastAsia="仿宋" w:hAnsi="仿宋" w:cs="Times New Roman" w:hint="eastAsia"/>
          <w:bCs/>
          <w:sz w:val="30"/>
          <w:szCs w:val="30"/>
          <w:lang w:eastAsia="zh-Hans"/>
        </w:rPr>
        <w:t>人</w:t>
      </w:r>
      <w:r>
        <w:rPr>
          <w:rStyle w:val="NormalCharacter"/>
          <w:rFonts w:ascii="仿宋" w:eastAsia="仿宋" w:hAnsi="仿宋" w:cs="Times New Roman"/>
          <w:bCs/>
          <w:sz w:val="30"/>
          <w:szCs w:val="30"/>
        </w:rPr>
        <w:t>员进行消毒；</w:t>
      </w:r>
    </w:p>
    <w:p w14:paraId="11131887" w14:textId="77777777" w:rsidR="00AC77DE" w:rsidRDefault="001F07F1">
      <w:pPr>
        <w:snapToGrid w:val="0"/>
        <w:spacing w:line="336" w:lineRule="auto"/>
        <w:rPr>
          <w:rStyle w:val="NormalCharacter"/>
          <w:rFonts w:ascii="仿宋" w:eastAsia="仿宋" w:hAnsi="仿宋" w:cs="Times New Roman"/>
          <w:bCs/>
          <w:sz w:val="30"/>
          <w:szCs w:val="30"/>
        </w:rPr>
      </w:pPr>
      <w:r>
        <w:rPr>
          <w:rStyle w:val="NormalCharacter"/>
          <w:rFonts w:ascii="仿宋" w:eastAsia="仿宋" w:hAnsi="仿宋" w:cs="Times New Roman"/>
          <w:bCs/>
          <w:sz w:val="30"/>
          <w:szCs w:val="30"/>
        </w:rPr>
        <w:t>6、工作人员和参赛人员实行实名登记，各队负责人务必详细掌握参赛人员身份证、工作单位、联系电话等信息；</w:t>
      </w:r>
    </w:p>
    <w:p w14:paraId="24A0BC1A" w14:textId="77777777" w:rsidR="00AC77DE" w:rsidRDefault="001F07F1">
      <w:pPr>
        <w:snapToGrid w:val="0"/>
        <w:spacing w:line="336" w:lineRule="auto"/>
        <w:rPr>
          <w:rStyle w:val="NormalCharacter"/>
          <w:rFonts w:ascii="仿宋" w:eastAsia="仿宋" w:hAnsi="仿宋" w:cs="Times New Roman"/>
          <w:bCs/>
          <w:sz w:val="30"/>
          <w:szCs w:val="30"/>
        </w:rPr>
      </w:pPr>
      <w:r>
        <w:rPr>
          <w:rStyle w:val="NormalCharacter"/>
          <w:rFonts w:ascii="仿宋" w:eastAsia="仿宋" w:hAnsi="仿宋" w:cs="Times New Roman"/>
          <w:bCs/>
          <w:sz w:val="30"/>
          <w:szCs w:val="30"/>
          <w:lang w:eastAsia="zh-Hans"/>
        </w:rPr>
        <w:t>7、</w:t>
      </w:r>
      <w:r>
        <w:rPr>
          <w:rStyle w:val="NormalCharacter"/>
          <w:rFonts w:ascii="仿宋" w:eastAsia="仿宋" w:hAnsi="仿宋" w:cs="Times New Roman" w:hint="eastAsia"/>
          <w:bCs/>
          <w:sz w:val="30"/>
          <w:szCs w:val="30"/>
          <w:lang w:eastAsia="zh-Hans"/>
        </w:rPr>
        <w:t>联赛分站赛及总决赛</w:t>
      </w:r>
      <w:r>
        <w:rPr>
          <w:rStyle w:val="NormalCharacter"/>
          <w:rFonts w:ascii="仿宋" w:eastAsia="仿宋" w:hAnsi="仿宋" w:cs="Times New Roman"/>
          <w:bCs/>
          <w:sz w:val="30"/>
          <w:szCs w:val="30"/>
        </w:rPr>
        <w:t>疫情防控工作应符合属地防疫政策要求，由承办单位及本地组委会具体负责执行。各参赛</w:t>
      </w:r>
      <w:r>
        <w:rPr>
          <w:rStyle w:val="NormalCharacter"/>
          <w:rFonts w:ascii="仿宋" w:eastAsia="仿宋" w:hAnsi="仿宋" w:cs="Times New Roman" w:hint="eastAsia"/>
          <w:bCs/>
          <w:sz w:val="30"/>
          <w:szCs w:val="30"/>
          <w:lang w:eastAsia="zh-Hans"/>
        </w:rPr>
        <w:t>船队</w:t>
      </w:r>
      <w:r>
        <w:rPr>
          <w:rStyle w:val="NormalCharacter"/>
          <w:rFonts w:ascii="仿宋" w:eastAsia="仿宋" w:hAnsi="仿宋" w:cs="Times New Roman"/>
          <w:bCs/>
          <w:sz w:val="30"/>
          <w:szCs w:val="30"/>
        </w:rPr>
        <w:t>应无条件遵守疫情防控要求。具体防控要求</w:t>
      </w:r>
      <w:r>
        <w:rPr>
          <w:rStyle w:val="NormalCharacter"/>
          <w:rFonts w:ascii="仿宋" w:eastAsia="仿宋" w:hAnsi="仿宋" w:cs="Times New Roman" w:hint="eastAsia"/>
          <w:bCs/>
          <w:sz w:val="30"/>
          <w:szCs w:val="30"/>
          <w:lang w:eastAsia="zh-Hans"/>
        </w:rPr>
        <w:t>参见分站赛</w:t>
      </w:r>
      <w:r>
        <w:rPr>
          <w:rStyle w:val="NormalCharacter"/>
          <w:rFonts w:ascii="仿宋" w:eastAsia="仿宋" w:hAnsi="仿宋" w:cs="Times New Roman"/>
          <w:bCs/>
          <w:sz w:val="30"/>
          <w:szCs w:val="30"/>
        </w:rPr>
        <w:t>竞赛通知并进行动态调整。</w:t>
      </w:r>
    </w:p>
    <w:p w14:paraId="455CE8BE" w14:textId="77777777" w:rsidR="00AC77DE" w:rsidRDefault="001F07F1">
      <w:pPr>
        <w:snapToGrid w:val="0"/>
        <w:spacing w:line="336" w:lineRule="auto"/>
        <w:rPr>
          <w:rFonts w:ascii="仿宋" w:eastAsia="仿宋" w:hAnsi="仿宋" w:cs="Times New Roman"/>
          <w:sz w:val="30"/>
        </w:rPr>
      </w:pPr>
      <w:r>
        <w:rPr>
          <w:rStyle w:val="NormalCharacter"/>
          <w:rFonts w:ascii="仿宋" w:eastAsia="仿宋" w:hAnsi="仿宋" w:cs="Times New Roman"/>
          <w:bCs/>
          <w:sz w:val="30"/>
          <w:szCs w:val="30"/>
        </w:rPr>
        <w:t>8、如因疫情等不可抗力导致比赛延期、取消或调整，</w:t>
      </w:r>
      <w:r>
        <w:rPr>
          <w:rStyle w:val="NormalCharacter"/>
          <w:rFonts w:ascii="仿宋" w:eastAsia="仿宋" w:hAnsi="仿宋" w:cs="Times New Roman" w:hint="eastAsia"/>
          <w:bCs/>
          <w:sz w:val="30"/>
          <w:szCs w:val="30"/>
          <w:lang w:eastAsia="zh-Hans"/>
        </w:rPr>
        <w:t>联赛</w:t>
      </w:r>
      <w:r>
        <w:rPr>
          <w:rStyle w:val="NormalCharacter"/>
          <w:rFonts w:ascii="仿宋" w:eastAsia="仿宋" w:hAnsi="仿宋" w:cs="Times New Roman"/>
          <w:bCs/>
          <w:sz w:val="30"/>
          <w:szCs w:val="30"/>
        </w:rPr>
        <w:t>组委会将根据比赛实际调整及前期开支情况与</w:t>
      </w:r>
      <w:r>
        <w:rPr>
          <w:rStyle w:val="NormalCharacter"/>
          <w:rFonts w:ascii="仿宋" w:eastAsia="仿宋" w:hAnsi="仿宋" w:cs="Times New Roman" w:hint="eastAsia"/>
          <w:bCs/>
          <w:sz w:val="30"/>
          <w:szCs w:val="30"/>
          <w:lang w:eastAsia="zh-Hans"/>
        </w:rPr>
        <w:t>承办单位及</w:t>
      </w:r>
      <w:r>
        <w:rPr>
          <w:rStyle w:val="NormalCharacter"/>
          <w:rFonts w:ascii="仿宋" w:eastAsia="仿宋" w:hAnsi="仿宋" w:cs="Times New Roman"/>
          <w:bCs/>
          <w:sz w:val="30"/>
          <w:szCs w:val="30"/>
        </w:rPr>
        <w:t>参赛</w:t>
      </w:r>
      <w:r>
        <w:rPr>
          <w:rStyle w:val="NormalCharacter"/>
          <w:rFonts w:ascii="仿宋" w:eastAsia="仿宋" w:hAnsi="仿宋" w:cs="Times New Roman" w:hint="eastAsia"/>
          <w:bCs/>
          <w:sz w:val="30"/>
          <w:szCs w:val="30"/>
          <w:lang w:eastAsia="zh-Hans"/>
        </w:rPr>
        <w:t>船队</w:t>
      </w:r>
      <w:r>
        <w:rPr>
          <w:rStyle w:val="NormalCharacter"/>
          <w:rFonts w:ascii="仿宋" w:eastAsia="仿宋" w:hAnsi="仿宋" w:cs="Times New Roman"/>
          <w:bCs/>
          <w:sz w:val="30"/>
          <w:szCs w:val="30"/>
        </w:rPr>
        <w:t>友好协商善后事宜。</w:t>
      </w:r>
    </w:p>
    <w:p w14:paraId="18599CD0" w14:textId="77777777" w:rsidR="00AC77DE" w:rsidRDefault="00AC77DE">
      <w:pPr>
        <w:snapToGrid w:val="0"/>
        <w:spacing w:line="336" w:lineRule="auto"/>
        <w:rPr>
          <w:rStyle w:val="NormalCharacter"/>
          <w:rFonts w:ascii="仿宋" w:eastAsia="仿宋" w:hAnsi="仿宋" w:cs="Times New Roman"/>
          <w:bCs/>
          <w:sz w:val="30"/>
          <w:szCs w:val="30"/>
        </w:rPr>
      </w:pPr>
    </w:p>
    <w:p w14:paraId="40E19E98" w14:textId="77777777" w:rsidR="00AC77DE" w:rsidRDefault="001F07F1">
      <w:pPr>
        <w:snapToGrid w:val="0"/>
        <w:spacing w:line="336" w:lineRule="auto"/>
        <w:rPr>
          <w:rStyle w:val="NormalCharacter"/>
          <w:rFonts w:ascii="仿宋" w:eastAsia="仿宋" w:hAnsi="仿宋"/>
          <w:b/>
          <w:sz w:val="30"/>
          <w:szCs w:val="30"/>
        </w:rPr>
      </w:pPr>
      <w:r>
        <w:rPr>
          <w:rStyle w:val="NormalCharacter"/>
          <w:rFonts w:ascii="仿宋" w:eastAsia="仿宋" w:hAnsi="仿宋"/>
          <w:b/>
          <w:sz w:val="30"/>
          <w:szCs w:val="30"/>
        </w:rPr>
        <w:t>十</w:t>
      </w:r>
      <w:r>
        <w:rPr>
          <w:rStyle w:val="NormalCharacter"/>
          <w:rFonts w:ascii="仿宋" w:eastAsia="仿宋" w:hAnsi="仿宋" w:hint="eastAsia"/>
          <w:b/>
          <w:sz w:val="30"/>
          <w:szCs w:val="30"/>
          <w:lang w:eastAsia="zh-Hans"/>
        </w:rPr>
        <w:t>七</w:t>
      </w:r>
      <w:r>
        <w:rPr>
          <w:rStyle w:val="NormalCharacter"/>
          <w:rFonts w:ascii="仿宋" w:eastAsia="仿宋" w:hAnsi="仿宋"/>
          <w:b/>
          <w:sz w:val="30"/>
          <w:szCs w:val="30"/>
        </w:rPr>
        <w:t>、其他</w:t>
      </w:r>
    </w:p>
    <w:p w14:paraId="2A8E0E8D" w14:textId="77777777" w:rsidR="00AC77DE" w:rsidRDefault="001F07F1">
      <w:pPr>
        <w:snapToGrid w:val="0"/>
        <w:spacing w:line="336" w:lineRule="auto"/>
        <w:ind w:firstLine="585"/>
        <w:rPr>
          <w:rFonts w:ascii="仿宋" w:eastAsia="仿宋" w:hAnsi="仿宋"/>
          <w:sz w:val="30"/>
        </w:rPr>
      </w:pPr>
      <w:r>
        <w:rPr>
          <w:rStyle w:val="NormalCharacter"/>
          <w:rFonts w:ascii="仿宋" w:eastAsia="仿宋" w:hAnsi="仿宋"/>
          <w:sz w:val="30"/>
          <w:szCs w:val="30"/>
        </w:rPr>
        <w:t>本规程由</w:t>
      </w:r>
      <w:r>
        <w:rPr>
          <w:rStyle w:val="NormalCharacter"/>
          <w:rFonts w:ascii="仿宋" w:eastAsia="仿宋" w:hAnsi="仿宋" w:hint="eastAsia"/>
          <w:sz w:val="30"/>
          <w:szCs w:val="30"/>
          <w:lang w:eastAsia="zh-Hans"/>
        </w:rPr>
        <w:t>赛事组委会</w:t>
      </w:r>
      <w:r>
        <w:rPr>
          <w:rStyle w:val="NormalCharacter"/>
          <w:rFonts w:ascii="仿宋" w:eastAsia="仿宋" w:hAnsi="仿宋"/>
          <w:sz w:val="30"/>
          <w:szCs w:val="30"/>
        </w:rPr>
        <w:t>负责解释。未尽事宜，可由分站赛规程或以赛事补充通知方式确定。</w:t>
      </w:r>
    </w:p>
    <w:p w14:paraId="26D10F31" w14:textId="77777777" w:rsidR="00AC77DE" w:rsidRDefault="00AC77DE">
      <w:pPr>
        <w:snapToGrid w:val="0"/>
        <w:spacing w:line="336" w:lineRule="auto"/>
        <w:ind w:firstLine="585"/>
        <w:rPr>
          <w:rFonts w:ascii="仿宋" w:eastAsia="仿宋" w:hAnsi="仿宋"/>
          <w:sz w:val="30"/>
        </w:rPr>
      </w:pPr>
    </w:p>
    <w:p w14:paraId="3D4087B8" w14:textId="77777777" w:rsidR="00AC77DE" w:rsidRDefault="00AC77DE">
      <w:pPr>
        <w:snapToGrid w:val="0"/>
        <w:spacing w:line="336" w:lineRule="auto"/>
        <w:rPr>
          <w:rStyle w:val="NormalCharacter"/>
          <w:rFonts w:ascii="仿宋" w:eastAsia="仿宋" w:hAnsi="仿宋"/>
          <w:sz w:val="30"/>
          <w:szCs w:val="30"/>
        </w:rPr>
      </w:pPr>
    </w:p>
    <w:p w14:paraId="6FA36B2B" w14:textId="77777777" w:rsidR="00AC77DE" w:rsidRDefault="001F07F1">
      <w:pPr>
        <w:snapToGrid w:val="0"/>
        <w:spacing w:line="336" w:lineRule="auto"/>
        <w:ind w:firstLine="585"/>
        <w:rPr>
          <w:rStyle w:val="NormalCharacter"/>
          <w:rFonts w:ascii="仿宋" w:eastAsia="仿宋" w:hAnsi="仿宋"/>
          <w:sz w:val="30"/>
          <w:szCs w:val="30"/>
        </w:rPr>
      </w:pPr>
      <w:r>
        <w:rPr>
          <w:rStyle w:val="NormalCharacter"/>
          <w:rFonts w:ascii="仿宋" w:eastAsia="仿宋" w:hAnsi="仿宋"/>
          <w:sz w:val="30"/>
          <w:szCs w:val="30"/>
        </w:rPr>
        <w:t xml:space="preserve">                           中国帆船帆板运动协会</w:t>
      </w:r>
    </w:p>
    <w:p w14:paraId="6B533BD7" w14:textId="77777777" w:rsidR="00AC77DE" w:rsidRDefault="001F07F1">
      <w:pPr>
        <w:snapToGrid w:val="0"/>
        <w:spacing w:line="336" w:lineRule="auto"/>
        <w:rPr>
          <w:rStyle w:val="NormalCharacter"/>
          <w:rFonts w:ascii="仿宋" w:eastAsia="仿宋" w:hAnsi="仿宋"/>
          <w:sz w:val="30"/>
          <w:szCs w:val="30"/>
        </w:rPr>
      </w:pPr>
      <w:r>
        <w:rPr>
          <w:rStyle w:val="NormalCharacter"/>
          <w:rFonts w:ascii="仿宋" w:eastAsia="仿宋" w:hAnsi="仿宋"/>
          <w:sz w:val="30"/>
          <w:szCs w:val="30"/>
        </w:rPr>
        <w:t xml:space="preserve">                                 2021年4月23日</w:t>
      </w:r>
    </w:p>
    <w:p w14:paraId="732BA49C" w14:textId="77777777" w:rsidR="00AC77DE" w:rsidRDefault="00AC77DE">
      <w:pPr>
        <w:jc w:val="center"/>
        <w:rPr>
          <w:rStyle w:val="NormalCharacter"/>
          <w:rFonts w:ascii="仿宋" w:eastAsia="仿宋" w:hAnsi="仿宋"/>
          <w:b/>
          <w:sz w:val="30"/>
          <w:szCs w:val="30"/>
        </w:rPr>
      </w:pPr>
    </w:p>
    <w:p w14:paraId="6C56D819" w14:textId="77777777" w:rsidR="00AC77DE" w:rsidRDefault="00AC77DE">
      <w:pPr>
        <w:jc w:val="center"/>
        <w:rPr>
          <w:rStyle w:val="NormalCharacter"/>
          <w:rFonts w:ascii="仿宋" w:eastAsia="仿宋" w:hAnsi="仿宋"/>
          <w:b/>
          <w:sz w:val="30"/>
          <w:szCs w:val="30"/>
        </w:rPr>
      </w:pPr>
    </w:p>
    <w:p w14:paraId="5AAD38C8" w14:textId="77777777" w:rsidR="00AC77DE" w:rsidRDefault="00AC77DE">
      <w:pPr>
        <w:rPr>
          <w:rStyle w:val="NormalCharacter"/>
          <w:b/>
        </w:rPr>
      </w:pPr>
    </w:p>
    <w:sectPr w:rsidR="00AC7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E62FD"/>
    <w:multiLevelType w:val="singleLevel"/>
    <w:tmpl w:val="606E62FD"/>
    <w:lvl w:ilvl="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DE"/>
    <w:rsid w:val="8FDF944A"/>
    <w:rsid w:val="8FEDF826"/>
    <w:rsid w:val="9ED9CC25"/>
    <w:rsid w:val="AB9E584B"/>
    <w:rsid w:val="AFB7C8A8"/>
    <w:rsid w:val="B3EFC9B5"/>
    <w:rsid w:val="B58E03F0"/>
    <w:rsid w:val="BBBD178B"/>
    <w:rsid w:val="BBEF55DB"/>
    <w:rsid w:val="BE7D338A"/>
    <w:rsid w:val="BEBFD70D"/>
    <w:rsid w:val="BFBF5A42"/>
    <w:rsid w:val="BFBFE23F"/>
    <w:rsid w:val="BFEF1DAA"/>
    <w:rsid w:val="CF77F982"/>
    <w:rsid w:val="CFFF4E29"/>
    <w:rsid w:val="D3CD7C02"/>
    <w:rsid w:val="DAE6C584"/>
    <w:rsid w:val="DDFD0613"/>
    <w:rsid w:val="DE16AA6B"/>
    <w:rsid w:val="DF6D77FA"/>
    <w:rsid w:val="DFCE7B3F"/>
    <w:rsid w:val="DFDDB08B"/>
    <w:rsid w:val="DFFE0550"/>
    <w:rsid w:val="DFFE2B22"/>
    <w:rsid w:val="E7EED865"/>
    <w:rsid w:val="EEF7A6F4"/>
    <w:rsid w:val="EFD7DBAA"/>
    <w:rsid w:val="EFFF2289"/>
    <w:rsid w:val="F77AB53D"/>
    <w:rsid w:val="F9EFCD0A"/>
    <w:rsid w:val="FBFD2CBB"/>
    <w:rsid w:val="FD27C814"/>
    <w:rsid w:val="FDED2C00"/>
    <w:rsid w:val="FDF5947A"/>
    <w:rsid w:val="FE597CDC"/>
    <w:rsid w:val="FF3FAD8F"/>
    <w:rsid w:val="FF6D188D"/>
    <w:rsid w:val="FFEB0913"/>
    <w:rsid w:val="FFFFCD9C"/>
    <w:rsid w:val="000415F8"/>
    <w:rsid w:val="000B1606"/>
    <w:rsid w:val="000C58AE"/>
    <w:rsid w:val="000F638C"/>
    <w:rsid w:val="001230A2"/>
    <w:rsid w:val="001F07F1"/>
    <w:rsid w:val="002E1378"/>
    <w:rsid w:val="00330127"/>
    <w:rsid w:val="003D17C2"/>
    <w:rsid w:val="00494A8A"/>
    <w:rsid w:val="004A4F8A"/>
    <w:rsid w:val="004B6CBF"/>
    <w:rsid w:val="005121AC"/>
    <w:rsid w:val="00701451"/>
    <w:rsid w:val="00707FD0"/>
    <w:rsid w:val="00756C78"/>
    <w:rsid w:val="00775990"/>
    <w:rsid w:val="007C5B91"/>
    <w:rsid w:val="007E4670"/>
    <w:rsid w:val="0080111F"/>
    <w:rsid w:val="00834ABD"/>
    <w:rsid w:val="00862F99"/>
    <w:rsid w:val="0088284D"/>
    <w:rsid w:val="0096508D"/>
    <w:rsid w:val="00AC2320"/>
    <w:rsid w:val="00AC77DE"/>
    <w:rsid w:val="00B97EE9"/>
    <w:rsid w:val="00C709C1"/>
    <w:rsid w:val="00D16D16"/>
    <w:rsid w:val="00D419A1"/>
    <w:rsid w:val="00D77319"/>
    <w:rsid w:val="00DD484C"/>
    <w:rsid w:val="00E27317"/>
    <w:rsid w:val="00E964A9"/>
    <w:rsid w:val="00F74626"/>
    <w:rsid w:val="1FFE4252"/>
    <w:rsid w:val="27DDEA67"/>
    <w:rsid w:val="377FC8AE"/>
    <w:rsid w:val="3CAFBBC7"/>
    <w:rsid w:val="3D7F9A9A"/>
    <w:rsid w:val="3EFD1FCE"/>
    <w:rsid w:val="3FFC9920"/>
    <w:rsid w:val="3FFE665C"/>
    <w:rsid w:val="47BF0B1F"/>
    <w:rsid w:val="495CFEB4"/>
    <w:rsid w:val="4E6CE76A"/>
    <w:rsid w:val="4FDF4A12"/>
    <w:rsid w:val="52A7E51B"/>
    <w:rsid w:val="57DE3BD4"/>
    <w:rsid w:val="5AECF490"/>
    <w:rsid w:val="5F7AAA7A"/>
    <w:rsid w:val="679549D8"/>
    <w:rsid w:val="67EFA88F"/>
    <w:rsid w:val="68BC3DE4"/>
    <w:rsid w:val="6DB6D8E0"/>
    <w:rsid w:val="6DBF61E5"/>
    <w:rsid w:val="6DDDCDC9"/>
    <w:rsid w:val="6EFE60D1"/>
    <w:rsid w:val="6FE52B89"/>
    <w:rsid w:val="6FFD9151"/>
    <w:rsid w:val="74BD53BC"/>
    <w:rsid w:val="767EF243"/>
    <w:rsid w:val="76E52DC3"/>
    <w:rsid w:val="77FF380E"/>
    <w:rsid w:val="789F77C5"/>
    <w:rsid w:val="7A2F9A61"/>
    <w:rsid w:val="7C69A87E"/>
    <w:rsid w:val="7C7BF6ED"/>
    <w:rsid w:val="7DFEC5F8"/>
    <w:rsid w:val="7EB3E1A2"/>
    <w:rsid w:val="7F772A2E"/>
    <w:rsid w:val="7F8FE52A"/>
    <w:rsid w:val="7F9F63E5"/>
    <w:rsid w:val="7FBFA1B9"/>
    <w:rsid w:val="7FE71F5E"/>
    <w:rsid w:val="7FF5A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FFE0"/>
  <w15:docId w15:val="{41C8CEAC-A491-9A48-BE5C-8CC7D295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374"/>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000000"/>
      </w:pBdr>
      <w:tabs>
        <w:tab w:val="center" w:pos="4153"/>
        <w:tab w:val="right" w:pos="8306"/>
      </w:tabs>
      <w:snapToGrid w:val="0"/>
      <w:jc w:val="center"/>
    </w:pPr>
    <w:rPr>
      <w:sz w:val="18"/>
      <w:szCs w:val="18"/>
    </w:rPr>
  </w:style>
  <w:style w:type="character" w:styleId="a9">
    <w:name w:val="Hyperlink"/>
    <w:qFormat/>
    <w:rPr>
      <w:color w:val="0563C1"/>
      <w:u w:val="single"/>
    </w:rPr>
  </w:style>
  <w:style w:type="character" w:customStyle="1" w:styleId="NormalCharacter">
    <w:name w:val="NormalCharacter"/>
    <w:qFormat/>
  </w:style>
  <w:style w:type="table" w:customStyle="1" w:styleId="TableNormal">
    <w:name w:val="TableNormal"/>
    <w:semiHidden/>
    <w:qFormat/>
    <w:tblPr>
      <w:tblCellMar>
        <w:top w:w="0" w:type="dxa"/>
        <w:left w:w="0" w:type="dxa"/>
        <w:bottom w:w="0" w:type="dxa"/>
        <w:right w:w="0" w:type="dxa"/>
      </w:tblCellMar>
    </w:tblPr>
  </w:style>
  <w:style w:type="paragraph" w:customStyle="1" w:styleId="UserStyle0">
    <w:name w:val="UserStyle_0"/>
    <w:basedOn w:val="a"/>
    <w:qFormat/>
    <w:pPr>
      <w:ind w:firstLineChars="200" w:firstLine="420"/>
    </w:pPr>
  </w:style>
  <w:style w:type="table" w:customStyle="1" w:styleId="TableGrid">
    <w:name w:val="TableGrid"/>
    <w:basedOn w:val="TableNormal"/>
    <w:qFormat/>
    <w:tbl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 w:type="character" w:customStyle="1" w:styleId="a4">
    <w:name w:val="日期 字符"/>
    <w:link w:val="a3"/>
    <w:semiHidden/>
    <w:qFormat/>
    <w:rPr>
      <w:kern w:val="2"/>
      <w:sz w:val="21"/>
      <w:szCs w:val="22"/>
    </w:rPr>
  </w:style>
  <w:style w:type="character" w:customStyle="1" w:styleId="374">
    <w:name w:val="374"/>
    <w:semiHidden/>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chinasailing.org.cn/mem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222FF4-9895-7E45-8534-0A35D638C6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wangjiaxin_cya@126.com</cp:lastModifiedBy>
  <cp:revision>4</cp:revision>
  <dcterms:created xsi:type="dcterms:W3CDTF">2021-04-11T21:06:00Z</dcterms:created>
  <dcterms:modified xsi:type="dcterms:W3CDTF">2021-04-30T09:59:00Z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