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5782" w14:textId="77777777" w:rsidR="000E1D8C" w:rsidRDefault="000E1D8C">
      <w:pPr>
        <w:tabs>
          <w:tab w:val="left" w:pos="8300"/>
        </w:tabs>
        <w:adjustRightInd w:val="0"/>
        <w:snapToGrid w:val="0"/>
        <w:ind w:firstLineChars="196" w:firstLine="708"/>
        <w:jc w:val="center"/>
        <w:rPr>
          <w:rFonts w:ascii="宋体-简" w:eastAsia="宋体-简" w:hAnsi="宋体-简"/>
          <w:b/>
          <w:color w:val="000000"/>
          <w:sz w:val="36"/>
          <w:szCs w:val="36"/>
        </w:rPr>
      </w:pPr>
    </w:p>
    <w:p w14:paraId="29BED0F9" w14:textId="77777777" w:rsidR="000E1D8C" w:rsidRDefault="000E1D8C">
      <w:pPr>
        <w:tabs>
          <w:tab w:val="left" w:pos="8300"/>
        </w:tabs>
        <w:adjustRightInd w:val="0"/>
        <w:snapToGrid w:val="0"/>
        <w:ind w:firstLineChars="196" w:firstLine="708"/>
        <w:jc w:val="center"/>
        <w:rPr>
          <w:rFonts w:ascii="宋体-简" w:eastAsia="宋体-简" w:hAnsi="宋体-简"/>
          <w:b/>
          <w:color w:val="000000"/>
          <w:sz w:val="36"/>
          <w:szCs w:val="36"/>
        </w:rPr>
      </w:pPr>
    </w:p>
    <w:p w14:paraId="6726EB05" w14:textId="77777777" w:rsidR="006E28E4" w:rsidRPr="003B22FE" w:rsidRDefault="002E6F97" w:rsidP="006E28E4">
      <w:pPr>
        <w:tabs>
          <w:tab w:val="left" w:pos="8300"/>
        </w:tabs>
        <w:adjustRightInd w:val="0"/>
        <w:snapToGrid w:val="0"/>
        <w:spacing w:line="312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3B22FE">
        <w:rPr>
          <w:rFonts w:ascii="宋体" w:hAnsi="宋体" w:hint="eastAsia"/>
          <w:b/>
          <w:color w:val="000000"/>
          <w:sz w:val="36"/>
          <w:szCs w:val="36"/>
        </w:rPr>
        <w:t>第十届梅沙教育全国青少年</w:t>
      </w:r>
      <w:proofErr w:type="gramStart"/>
      <w:r w:rsidRPr="003B22FE">
        <w:rPr>
          <w:rFonts w:ascii="宋体" w:hAnsi="宋体" w:hint="eastAsia"/>
          <w:b/>
          <w:color w:val="000000"/>
          <w:sz w:val="36"/>
          <w:szCs w:val="36"/>
        </w:rPr>
        <w:t>帆船联赛</w:t>
      </w:r>
      <w:proofErr w:type="gramEnd"/>
      <w:r w:rsidRPr="003B22FE">
        <w:rPr>
          <w:rFonts w:ascii="宋体" w:hAnsi="宋体" w:hint="eastAsia"/>
          <w:b/>
          <w:color w:val="000000"/>
          <w:sz w:val="36"/>
          <w:szCs w:val="36"/>
        </w:rPr>
        <w:t>宁波象山站</w:t>
      </w:r>
    </w:p>
    <w:p w14:paraId="4184EE99" w14:textId="2057E633" w:rsidR="000E1D8C" w:rsidRPr="003B22FE" w:rsidRDefault="00000000" w:rsidP="006E28E4">
      <w:pPr>
        <w:tabs>
          <w:tab w:val="left" w:pos="8300"/>
        </w:tabs>
        <w:adjustRightInd w:val="0"/>
        <w:snapToGrid w:val="0"/>
        <w:spacing w:line="312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3B22FE">
        <w:rPr>
          <w:rFonts w:ascii="宋体" w:hAnsi="宋体" w:hint="eastAsia"/>
          <w:b/>
          <w:color w:val="000000"/>
          <w:sz w:val="36"/>
          <w:szCs w:val="36"/>
        </w:rPr>
        <w:t>补充通知</w:t>
      </w:r>
    </w:p>
    <w:p w14:paraId="23C22FC9" w14:textId="77777777" w:rsidR="000E1D8C" w:rsidRPr="003B22FE" w:rsidRDefault="000E1D8C"/>
    <w:p w14:paraId="6BB00171" w14:textId="77777777" w:rsidR="000E1D8C" w:rsidRPr="003B22FE" w:rsidRDefault="00000000">
      <w:pPr>
        <w:pStyle w:val="Default"/>
        <w:snapToGrid w:val="0"/>
        <w:spacing w:line="360" w:lineRule="auto"/>
        <w:rPr>
          <w:rFonts w:ascii="Times New Roman" w:eastAsia="宋体" w:hAnsi="Times New Roman" w:hint="default"/>
        </w:rPr>
      </w:pPr>
      <w:r w:rsidRPr="003B22FE">
        <w:rPr>
          <w:rFonts w:ascii="仿宋" w:eastAsia="仿宋" w:hAnsi="仿宋"/>
          <w:sz w:val="30"/>
          <w:szCs w:val="30"/>
        </w:rPr>
        <w:t>各参赛单位：</w:t>
      </w:r>
    </w:p>
    <w:p w14:paraId="5A343A92" w14:textId="4EBEBD1C" w:rsidR="000E1D8C" w:rsidRPr="003B22FE" w:rsidRDefault="002E6F97">
      <w:pPr>
        <w:tabs>
          <w:tab w:val="left" w:pos="8300"/>
        </w:tabs>
        <w:adjustRightInd w:val="0"/>
        <w:snapToGrid w:val="0"/>
        <w:spacing w:line="360" w:lineRule="auto"/>
        <w:ind w:firstLineChars="196" w:firstLine="588"/>
        <w:jc w:val="left"/>
        <w:rPr>
          <w:rFonts w:ascii="仿宋" w:eastAsia="仿宋" w:hAnsi="仿宋"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第十届梅沙教育全国青少年</w:t>
      </w:r>
      <w:proofErr w:type="gramStart"/>
      <w:r w:rsidRPr="003B22FE">
        <w:rPr>
          <w:rFonts w:ascii="仿宋" w:eastAsia="仿宋" w:hAnsi="仿宋" w:hint="eastAsia"/>
          <w:sz w:val="30"/>
          <w:szCs w:val="30"/>
        </w:rPr>
        <w:t>帆船联赛</w:t>
      </w:r>
      <w:proofErr w:type="gramEnd"/>
      <w:r w:rsidRPr="003B22FE">
        <w:rPr>
          <w:rFonts w:ascii="仿宋" w:eastAsia="仿宋" w:hAnsi="仿宋" w:hint="eastAsia"/>
          <w:sz w:val="30"/>
          <w:szCs w:val="30"/>
        </w:rPr>
        <w:t>将于8月21日-8月25日在宁波象山举行。为做好大会各项竞赛组织工作，确保比赛顺利进行，根据竞赛通知有关要求，现将赛事有关事项补充通知如下：</w:t>
      </w:r>
    </w:p>
    <w:p w14:paraId="20B7C9E2" w14:textId="77777777" w:rsidR="000E1D8C" w:rsidRPr="003B22FE" w:rsidRDefault="00000000">
      <w:pPr>
        <w:pStyle w:val="Default"/>
        <w:numPr>
          <w:ilvl w:val="0"/>
          <w:numId w:val="1"/>
        </w:numPr>
        <w:rPr>
          <w:rFonts w:ascii="仿宋" w:eastAsia="仿宋" w:hAnsi="仿宋" w:hint="default"/>
          <w:b/>
          <w:bCs/>
          <w:sz w:val="30"/>
          <w:szCs w:val="30"/>
        </w:rPr>
      </w:pPr>
      <w:r w:rsidRPr="003B22FE">
        <w:rPr>
          <w:rFonts w:ascii="仿宋" w:eastAsia="仿宋" w:hAnsi="仿宋"/>
          <w:b/>
          <w:bCs/>
          <w:sz w:val="30"/>
          <w:szCs w:val="30"/>
        </w:rPr>
        <w:t>竞赛地点</w:t>
      </w:r>
    </w:p>
    <w:p w14:paraId="45C8AA95" w14:textId="45833E32" w:rsidR="000E1D8C" w:rsidRPr="003B22FE" w:rsidRDefault="00000000">
      <w:pPr>
        <w:pStyle w:val="Default"/>
        <w:ind w:left="620"/>
        <w:rPr>
          <w:rFonts w:ascii="仿宋" w:eastAsia="仿宋" w:hAnsi="仿宋" w:hint="default"/>
          <w:sz w:val="30"/>
          <w:szCs w:val="30"/>
        </w:rPr>
      </w:pPr>
      <w:proofErr w:type="gramStart"/>
      <w:r w:rsidRPr="003B22FE">
        <w:rPr>
          <w:rFonts w:ascii="仿宋" w:eastAsia="仿宋" w:hAnsi="仿宋"/>
          <w:sz w:val="30"/>
          <w:szCs w:val="30"/>
        </w:rPr>
        <w:t>象山亚帆中心</w:t>
      </w:r>
      <w:proofErr w:type="gramEnd"/>
    </w:p>
    <w:p w14:paraId="3E44FAE8" w14:textId="77777777" w:rsidR="000E1D8C" w:rsidRPr="003B22FE" w:rsidRDefault="00000000">
      <w:pPr>
        <w:pStyle w:val="Default"/>
        <w:numPr>
          <w:ilvl w:val="0"/>
          <w:numId w:val="1"/>
        </w:numPr>
        <w:rPr>
          <w:rFonts w:ascii="Times New Roman" w:eastAsia="宋体" w:hAnsi="Times New Roman" w:hint="default"/>
          <w:b/>
          <w:bCs/>
        </w:rPr>
      </w:pPr>
      <w:r w:rsidRPr="003B22FE">
        <w:rPr>
          <w:rFonts w:ascii="仿宋" w:eastAsia="仿宋" w:hAnsi="仿宋"/>
          <w:b/>
          <w:bCs/>
          <w:sz w:val="30"/>
          <w:szCs w:val="30"/>
        </w:rPr>
        <w:t>报名</w:t>
      </w:r>
    </w:p>
    <w:p w14:paraId="775A7BE2" w14:textId="56F5D1DD" w:rsidR="000E1D8C" w:rsidRPr="003B22FE" w:rsidRDefault="00000000">
      <w:pPr>
        <w:pStyle w:val="Default"/>
        <w:ind w:left="620"/>
        <w:rPr>
          <w:rFonts w:ascii="仿宋" w:eastAsia="仿宋" w:hAnsi="仿宋" w:hint="default"/>
          <w:sz w:val="30"/>
          <w:szCs w:val="30"/>
        </w:rPr>
      </w:pPr>
      <w:r w:rsidRPr="003B22FE">
        <w:rPr>
          <w:rFonts w:ascii="仿宋" w:eastAsia="仿宋" w:hAnsi="仿宋"/>
          <w:sz w:val="30"/>
          <w:szCs w:val="30"/>
        </w:rPr>
        <w:t>请正确填写报名表，于8月1</w:t>
      </w:r>
      <w:r w:rsidR="002E6F97" w:rsidRPr="003B22FE">
        <w:rPr>
          <w:rFonts w:ascii="仿宋" w:eastAsia="仿宋" w:hAnsi="仿宋"/>
          <w:sz w:val="30"/>
          <w:szCs w:val="30"/>
        </w:rPr>
        <w:t>0</w:t>
      </w:r>
      <w:r w:rsidRPr="003B22FE">
        <w:rPr>
          <w:rFonts w:ascii="仿宋" w:eastAsia="仿宋" w:hAnsi="仿宋"/>
          <w:sz w:val="30"/>
          <w:szCs w:val="30"/>
        </w:rPr>
        <w:t>日前按竞赛通知要求报名。联系人：</w:t>
      </w:r>
    </w:p>
    <w:p w14:paraId="33ED6920" w14:textId="246AC334" w:rsidR="000E1D8C" w:rsidRPr="003B22FE" w:rsidRDefault="002E6F97">
      <w:pPr>
        <w:pStyle w:val="Default"/>
        <w:ind w:firstLineChars="200" w:firstLine="600"/>
        <w:rPr>
          <w:rFonts w:ascii="仿宋" w:eastAsia="仿宋" w:hAnsi="仿宋" w:hint="default"/>
          <w:sz w:val="30"/>
          <w:szCs w:val="30"/>
        </w:rPr>
      </w:pPr>
      <w:r w:rsidRPr="003B22FE">
        <w:rPr>
          <w:rFonts w:ascii="仿宋" w:eastAsia="仿宋" w:hAnsi="仿宋"/>
          <w:sz w:val="30"/>
          <w:szCs w:val="30"/>
        </w:rPr>
        <w:t>1</w:t>
      </w:r>
      <w:r w:rsidRPr="003B22FE">
        <w:rPr>
          <w:rFonts w:ascii="仿宋" w:eastAsia="仿宋" w:hAnsi="仿宋" w:hint="default"/>
          <w:sz w:val="30"/>
          <w:szCs w:val="30"/>
        </w:rPr>
        <w:t>.</w:t>
      </w:r>
      <w:r w:rsidRPr="003B22FE">
        <w:rPr>
          <w:rFonts w:ascii="仿宋" w:eastAsia="仿宋" w:hAnsi="仿宋"/>
          <w:sz w:val="30"/>
          <w:szCs w:val="30"/>
        </w:rPr>
        <w:t>赛区组委会：蒋俊华13968377216</w:t>
      </w:r>
    </w:p>
    <w:p w14:paraId="5B86B813" w14:textId="01E03F29" w:rsidR="000E1D8C" w:rsidRPr="003B22FE" w:rsidRDefault="002E6F97">
      <w:pPr>
        <w:pStyle w:val="Default"/>
        <w:ind w:firstLineChars="200" w:firstLine="600"/>
        <w:rPr>
          <w:rFonts w:ascii="仿宋" w:eastAsia="仿宋" w:hAnsi="仿宋" w:hint="default"/>
          <w:sz w:val="30"/>
          <w:szCs w:val="30"/>
        </w:rPr>
      </w:pPr>
      <w:r w:rsidRPr="003B22FE">
        <w:rPr>
          <w:rFonts w:ascii="仿宋" w:eastAsia="仿宋" w:hAnsi="仿宋"/>
          <w:sz w:val="30"/>
          <w:szCs w:val="30"/>
        </w:rPr>
        <w:t>2.报名联系人：李艳霞 13821870863</w:t>
      </w:r>
    </w:p>
    <w:p w14:paraId="6E90CFD4" w14:textId="77777777" w:rsidR="000E1D8C" w:rsidRPr="003B22FE" w:rsidRDefault="00000000">
      <w:pPr>
        <w:pStyle w:val="Default"/>
        <w:ind w:firstLineChars="200" w:firstLine="600"/>
        <w:rPr>
          <w:rFonts w:ascii="仿宋" w:eastAsia="仿宋" w:hAnsi="仿宋" w:hint="default"/>
          <w:sz w:val="30"/>
          <w:szCs w:val="30"/>
        </w:rPr>
      </w:pPr>
      <w:r w:rsidRPr="003B22FE">
        <w:rPr>
          <w:rFonts w:ascii="仿宋" w:eastAsia="仿宋" w:hAnsi="仿宋"/>
          <w:sz w:val="30"/>
          <w:szCs w:val="30"/>
        </w:rPr>
        <w:t>逾期报名，不得参赛。</w:t>
      </w:r>
    </w:p>
    <w:p w14:paraId="4481DE38" w14:textId="77777777" w:rsidR="000E1D8C" w:rsidRPr="003B22FE" w:rsidRDefault="00000000">
      <w:pPr>
        <w:tabs>
          <w:tab w:val="left" w:pos="8300"/>
        </w:tabs>
        <w:adjustRightInd w:val="0"/>
        <w:snapToGrid w:val="0"/>
        <w:spacing w:line="360" w:lineRule="auto"/>
        <w:jc w:val="left"/>
        <w:rPr>
          <w:rFonts w:ascii="仿宋" w:eastAsia="仿宋" w:hAnsi="仿宋"/>
          <w:b/>
          <w:bCs/>
          <w:sz w:val="30"/>
          <w:szCs w:val="30"/>
        </w:rPr>
      </w:pPr>
      <w:r w:rsidRPr="003B22FE">
        <w:rPr>
          <w:rFonts w:ascii="仿宋" w:eastAsia="仿宋" w:hAnsi="仿宋" w:hint="eastAsia"/>
          <w:b/>
          <w:bCs/>
          <w:sz w:val="30"/>
          <w:szCs w:val="30"/>
        </w:rPr>
        <w:t>三、报到</w:t>
      </w:r>
    </w:p>
    <w:p w14:paraId="4536DAE4" w14:textId="77777777" w:rsidR="000E1D8C" w:rsidRPr="003B22FE" w:rsidRDefault="00000000">
      <w:pPr>
        <w:tabs>
          <w:tab w:val="left" w:pos="8300"/>
        </w:tabs>
        <w:adjustRightInd w:val="0"/>
        <w:snapToGrid w:val="0"/>
        <w:spacing w:line="360" w:lineRule="auto"/>
        <w:ind w:firstLineChars="196" w:firstLine="588"/>
        <w:jc w:val="left"/>
        <w:rPr>
          <w:rFonts w:ascii="仿宋" w:eastAsia="仿宋" w:hAnsi="仿宋"/>
          <w:b/>
          <w:bCs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（一）各参赛单位须至少提前15天将抵达行程安排告知组委会，组委会将就抵达具体安排和要求与各队单独联系。</w:t>
      </w:r>
    </w:p>
    <w:p w14:paraId="647840C8" w14:textId="46897253" w:rsidR="000E1D8C" w:rsidRPr="003B22FE" w:rsidRDefault="00000000">
      <w:pPr>
        <w:tabs>
          <w:tab w:val="left" w:pos="8300"/>
        </w:tabs>
        <w:adjustRightInd w:val="0"/>
        <w:snapToGrid w:val="0"/>
        <w:spacing w:line="360" w:lineRule="auto"/>
        <w:ind w:firstLineChars="196" w:firstLine="588"/>
        <w:jc w:val="left"/>
        <w:rPr>
          <w:rFonts w:ascii="仿宋" w:eastAsia="仿宋" w:hAnsi="仿宋"/>
          <w:color w:val="FF0000"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（二）报到时须向赛区组委会出具</w:t>
      </w:r>
      <w:r w:rsidR="002E6F97" w:rsidRPr="003B22FE">
        <w:rPr>
          <w:rFonts w:ascii="仿宋" w:eastAsia="仿宋" w:hAnsi="仿宋" w:hint="eastAsia"/>
          <w:sz w:val="30"/>
          <w:szCs w:val="30"/>
        </w:rPr>
        <w:t>保险金额不得低于 50 万元人民币的人身意外险。报到时提供保险单复印件。</w:t>
      </w:r>
    </w:p>
    <w:p w14:paraId="745A1E55" w14:textId="21F3A349" w:rsidR="000E1D8C" w:rsidRPr="003B22FE" w:rsidRDefault="00000000">
      <w:pPr>
        <w:pStyle w:val="Default"/>
        <w:ind w:firstLineChars="200" w:firstLine="600"/>
        <w:rPr>
          <w:rFonts w:ascii="仿宋" w:eastAsia="仿宋" w:hAnsi="仿宋" w:hint="default"/>
          <w:b/>
          <w:bCs/>
          <w:sz w:val="30"/>
          <w:szCs w:val="30"/>
        </w:rPr>
      </w:pPr>
      <w:r w:rsidRPr="003B22FE">
        <w:rPr>
          <w:rFonts w:ascii="仿宋" w:eastAsia="仿宋" w:hAnsi="仿宋"/>
          <w:sz w:val="30"/>
          <w:szCs w:val="30"/>
        </w:rPr>
        <w:t>（三）</w:t>
      </w:r>
      <w:proofErr w:type="gramStart"/>
      <w:r w:rsidRPr="003B22FE">
        <w:rPr>
          <w:rFonts w:ascii="仿宋" w:eastAsia="仿宋" w:hAnsi="仿宋"/>
          <w:sz w:val="30"/>
          <w:szCs w:val="30"/>
        </w:rPr>
        <w:t>各队伍</w:t>
      </w:r>
      <w:proofErr w:type="gramEnd"/>
      <w:r w:rsidRPr="003B22FE">
        <w:rPr>
          <w:rFonts w:ascii="仿宋" w:eastAsia="仿宋" w:hAnsi="仿宋"/>
          <w:sz w:val="30"/>
          <w:szCs w:val="30"/>
        </w:rPr>
        <w:t>自行前往象山报到，组委会</w:t>
      </w:r>
      <w:r w:rsidR="002E6F97" w:rsidRPr="003B22FE">
        <w:rPr>
          <w:rFonts w:ascii="仿宋" w:eastAsia="仿宋" w:hAnsi="仿宋"/>
          <w:sz w:val="30"/>
          <w:szCs w:val="30"/>
        </w:rPr>
        <w:t>推荐酒店如下：</w:t>
      </w:r>
    </w:p>
    <w:p w14:paraId="404A8F60" w14:textId="77777777" w:rsidR="000E1D8C" w:rsidRPr="003B22FE" w:rsidRDefault="00000000">
      <w:pPr>
        <w:pStyle w:val="Default"/>
        <w:snapToGrid w:val="0"/>
        <w:spacing w:line="360" w:lineRule="auto"/>
        <w:ind w:firstLineChars="196" w:firstLine="588"/>
        <w:rPr>
          <w:rFonts w:ascii="仿宋" w:eastAsia="仿宋" w:hAnsi="仿宋" w:hint="default"/>
          <w:color w:val="auto"/>
          <w:kern w:val="2"/>
          <w:sz w:val="30"/>
          <w:szCs w:val="30"/>
        </w:rPr>
      </w:pPr>
      <w:r w:rsidRPr="003B22FE">
        <w:rPr>
          <w:rFonts w:ascii="仿宋" w:eastAsia="仿宋" w:hAnsi="仿宋"/>
          <w:color w:val="auto"/>
          <w:kern w:val="2"/>
          <w:sz w:val="30"/>
          <w:szCs w:val="30"/>
        </w:rPr>
        <w:t>酒店名称：</w:t>
      </w:r>
      <w:r w:rsidRPr="003B22FE">
        <w:rPr>
          <w:rFonts w:ascii="仿宋" w:eastAsia="仿宋" w:hAnsi="仿宋" w:hint="default"/>
          <w:color w:val="auto"/>
          <w:kern w:val="2"/>
          <w:sz w:val="30"/>
          <w:szCs w:val="30"/>
        </w:rPr>
        <w:t xml:space="preserve"> </w:t>
      </w:r>
      <w:r w:rsidRPr="003B22FE">
        <w:rPr>
          <w:rFonts w:ascii="仿宋" w:eastAsia="仿宋" w:hAnsi="仿宋"/>
          <w:color w:val="auto"/>
          <w:kern w:val="2"/>
          <w:sz w:val="30"/>
          <w:szCs w:val="30"/>
        </w:rPr>
        <w:t>宁波象山松</w:t>
      </w:r>
      <w:proofErr w:type="gramStart"/>
      <w:r w:rsidRPr="003B22FE">
        <w:rPr>
          <w:rFonts w:ascii="仿宋" w:eastAsia="仿宋" w:hAnsi="仿宋"/>
          <w:color w:val="auto"/>
          <w:kern w:val="2"/>
          <w:sz w:val="30"/>
          <w:szCs w:val="30"/>
        </w:rPr>
        <w:t>兰山</w:t>
      </w:r>
      <w:proofErr w:type="gramEnd"/>
      <w:r w:rsidRPr="003B22FE">
        <w:rPr>
          <w:rFonts w:ascii="仿宋" w:eastAsia="仿宋" w:hAnsi="仿宋"/>
          <w:color w:val="auto"/>
          <w:kern w:val="2"/>
          <w:sz w:val="30"/>
          <w:szCs w:val="30"/>
        </w:rPr>
        <w:t>海景大酒店</w:t>
      </w:r>
    </w:p>
    <w:p w14:paraId="076B3051" w14:textId="77777777" w:rsidR="000E1D8C" w:rsidRPr="003B22FE" w:rsidRDefault="00000000">
      <w:pPr>
        <w:widowControl/>
        <w:adjustRightInd w:val="0"/>
        <w:snapToGrid w:val="0"/>
        <w:spacing w:line="360" w:lineRule="auto"/>
        <w:ind w:firstLineChars="196" w:firstLine="588"/>
        <w:rPr>
          <w:rFonts w:ascii="仿宋" w:eastAsia="仿宋" w:hAnsi="仿宋"/>
          <w:color w:val="000000"/>
          <w:kern w:val="0"/>
          <w:sz w:val="30"/>
          <w:szCs w:val="30"/>
        </w:rPr>
      </w:pPr>
      <w:r w:rsidRPr="003B22FE">
        <w:rPr>
          <w:rFonts w:ascii="仿宋" w:eastAsia="仿宋" w:hAnsi="仿宋" w:hint="eastAsia"/>
          <w:color w:val="000000"/>
          <w:kern w:val="0"/>
          <w:sz w:val="30"/>
          <w:szCs w:val="30"/>
        </w:rPr>
        <w:lastRenderedPageBreak/>
        <w:t>酒店</w:t>
      </w:r>
      <w:r w:rsidRPr="003B22FE">
        <w:rPr>
          <w:rFonts w:ascii="仿宋" w:eastAsia="仿宋" w:hAnsi="仿宋" w:hint="eastAsia"/>
          <w:color w:val="000000"/>
          <w:kern w:val="0"/>
          <w:sz w:val="30"/>
          <w:szCs w:val="30"/>
          <w:lang w:eastAsia="zh-Hans"/>
        </w:rPr>
        <w:t>地址：</w:t>
      </w:r>
      <w:r w:rsidRPr="003B22FE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松</w:t>
      </w:r>
      <w:proofErr w:type="gramStart"/>
      <w:r w:rsidRPr="003B22FE">
        <w:rPr>
          <w:rFonts w:ascii="仿宋" w:eastAsia="仿宋" w:hAnsi="仿宋" w:hint="eastAsia"/>
          <w:color w:val="000000"/>
          <w:kern w:val="0"/>
          <w:sz w:val="30"/>
          <w:szCs w:val="30"/>
        </w:rPr>
        <w:t>兰山</w:t>
      </w:r>
      <w:proofErr w:type="gramEnd"/>
      <w:r w:rsidRPr="003B22FE">
        <w:rPr>
          <w:rFonts w:ascii="仿宋" w:eastAsia="仿宋" w:hAnsi="仿宋" w:hint="eastAsia"/>
          <w:color w:val="000000"/>
          <w:kern w:val="0"/>
          <w:sz w:val="30"/>
          <w:szCs w:val="30"/>
        </w:rPr>
        <w:t>滨海度假区</w:t>
      </w:r>
    </w:p>
    <w:p w14:paraId="3629501E" w14:textId="77777777" w:rsidR="000E1D8C" w:rsidRPr="003B22FE" w:rsidRDefault="00000000">
      <w:pPr>
        <w:widowControl/>
        <w:adjustRightInd w:val="0"/>
        <w:snapToGrid w:val="0"/>
        <w:spacing w:line="360" w:lineRule="auto"/>
        <w:ind w:firstLineChars="196" w:firstLine="588"/>
        <w:rPr>
          <w:rFonts w:ascii="仿宋" w:eastAsia="仿宋" w:hAnsi="仿宋"/>
          <w:color w:val="000000"/>
          <w:kern w:val="0"/>
          <w:sz w:val="30"/>
          <w:szCs w:val="30"/>
        </w:rPr>
      </w:pPr>
      <w:r w:rsidRPr="003B22FE">
        <w:rPr>
          <w:rFonts w:ascii="仿宋" w:eastAsia="仿宋" w:hAnsi="仿宋" w:hint="eastAsia"/>
          <w:color w:val="000000"/>
          <w:kern w:val="0"/>
          <w:sz w:val="30"/>
          <w:szCs w:val="30"/>
        </w:rPr>
        <w:t>联系人及电话：周香琴 13738883809</w:t>
      </w:r>
    </w:p>
    <w:p w14:paraId="69F36DAE" w14:textId="77777777" w:rsidR="000E1D8C" w:rsidRPr="003B22FE" w:rsidRDefault="00000000">
      <w:pPr>
        <w:widowControl/>
        <w:adjustRightInd w:val="0"/>
        <w:snapToGrid w:val="0"/>
        <w:spacing w:line="360" w:lineRule="auto"/>
        <w:ind w:firstLineChars="196" w:firstLine="588"/>
        <w:rPr>
          <w:rFonts w:ascii="仿宋" w:eastAsia="仿宋" w:hAnsi="仿宋"/>
          <w:color w:val="000000"/>
          <w:kern w:val="0"/>
          <w:sz w:val="30"/>
          <w:szCs w:val="30"/>
        </w:rPr>
      </w:pPr>
      <w:r w:rsidRPr="003B22FE">
        <w:rPr>
          <w:rFonts w:ascii="仿宋" w:eastAsia="仿宋" w:hAnsi="仿宋" w:hint="eastAsia"/>
          <w:color w:val="000000"/>
          <w:kern w:val="0"/>
          <w:sz w:val="30"/>
          <w:szCs w:val="30"/>
        </w:rPr>
        <w:t>酒店电话：0574-55689999</w:t>
      </w:r>
    </w:p>
    <w:p w14:paraId="7E6F9F0C" w14:textId="476E5258" w:rsidR="000E1D8C" w:rsidRPr="003B22FE" w:rsidRDefault="002E6F97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3B22FE">
        <w:rPr>
          <w:rFonts w:ascii="仿宋" w:eastAsia="仿宋" w:hAnsi="仿宋" w:hint="eastAsia"/>
          <w:b/>
          <w:bCs/>
          <w:sz w:val="30"/>
          <w:szCs w:val="30"/>
        </w:rPr>
        <w:t>推荐酒店</w:t>
      </w:r>
      <w:r w:rsidR="00000000" w:rsidRPr="003B22FE">
        <w:rPr>
          <w:rFonts w:ascii="仿宋" w:eastAsia="仿宋" w:hAnsi="仿宋" w:hint="eastAsia"/>
          <w:b/>
          <w:bCs/>
          <w:sz w:val="30"/>
          <w:szCs w:val="30"/>
        </w:rPr>
        <w:t>食宿费用</w:t>
      </w:r>
      <w:r w:rsidRPr="003B22FE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1B359CAD" w14:textId="07B7D705" w:rsidR="000E1D8C" w:rsidRPr="003B22FE" w:rsidRDefault="00000000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3B22FE">
        <w:rPr>
          <w:rFonts w:ascii="仿宋" w:eastAsia="仿宋" w:hAnsi="仿宋"/>
          <w:sz w:val="30"/>
          <w:szCs w:val="30"/>
        </w:rPr>
        <w:t>1.</w:t>
      </w:r>
      <w:r w:rsidRPr="003B22FE">
        <w:rPr>
          <w:rFonts w:ascii="仿宋" w:eastAsia="仿宋" w:hAnsi="仿宋" w:cs="仿宋" w:hint="eastAsia"/>
          <w:sz w:val="30"/>
          <w:szCs w:val="30"/>
        </w:rPr>
        <w:t>收取食宿费用标准为：每人每天350元（含一日三餐，房型</w:t>
      </w:r>
      <w:proofErr w:type="gramStart"/>
      <w:r w:rsidRPr="003B22FE">
        <w:rPr>
          <w:rFonts w:ascii="仿宋" w:eastAsia="仿宋" w:hAnsi="仿宋" w:cs="仿宋" w:hint="eastAsia"/>
          <w:sz w:val="30"/>
          <w:szCs w:val="30"/>
        </w:rPr>
        <w:t>为标间标准</w:t>
      </w:r>
      <w:proofErr w:type="gramEnd"/>
      <w:r w:rsidRPr="003B22FE">
        <w:rPr>
          <w:rFonts w:ascii="仿宋" w:eastAsia="仿宋" w:hAnsi="仿宋" w:cs="仿宋" w:hint="eastAsia"/>
          <w:sz w:val="30"/>
          <w:szCs w:val="30"/>
        </w:rPr>
        <w:t>），每人每天450元（含一日三餐，房型为单间标准）。各参赛队伍可自行选择住宿酒店。</w:t>
      </w:r>
    </w:p>
    <w:p w14:paraId="72C86280" w14:textId="5C2407F9" w:rsidR="000E1D8C" w:rsidRPr="003B22FE" w:rsidRDefault="00000000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2</w:t>
      </w:r>
      <w:r w:rsidRPr="003B22FE">
        <w:rPr>
          <w:rFonts w:ascii="仿宋" w:eastAsia="仿宋" w:hAnsi="仿宋"/>
          <w:sz w:val="30"/>
          <w:szCs w:val="30"/>
        </w:rPr>
        <w:t>.</w:t>
      </w:r>
      <w:proofErr w:type="gramStart"/>
      <w:r w:rsidRPr="003B22FE">
        <w:rPr>
          <w:rFonts w:ascii="仿宋" w:eastAsia="仿宋" w:hAnsi="仿宋" w:hint="eastAsia"/>
          <w:sz w:val="30"/>
          <w:szCs w:val="30"/>
        </w:rPr>
        <w:t>各队伍</w:t>
      </w:r>
      <w:proofErr w:type="gramEnd"/>
      <w:r w:rsidRPr="003B22FE">
        <w:rPr>
          <w:rFonts w:ascii="仿宋" w:eastAsia="仿宋" w:hAnsi="仿宋" w:hint="eastAsia"/>
          <w:sz w:val="30"/>
          <w:szCs w:val="30"/>
        </w:rPr>
        <w:t>如需预定</w:t>
      </w:r>
      <w:r w:rsidR="002E6F97" w:rsidRPr="003B22FE">
        <w:rPr>
          <w:rFonts w:ascii="仿宋" w:eastAsia="仿宋" w:hAnsi="仿宋" w:hint="eastAsia"/>
          <w:sz w:val="30"/>
          <w:szCs w:val="30"/>
        </w:rPr>
        <w:t>推荐酒店，</w:t>
      </w:r>
      <w:r w:rsidRPr="003B22FE">
        <w:rPr>
          <w:rFonts w:ascii="仿宋" w:eastAsia="仿宋" w:hAnsi="仿宋" w:hint="eastAsia"/>
          <w:sz w:val="30"/>
          <w:szCs w:val="30"/>
        </w:rPr>
        <w:t>请将相关费用划转以下账户，转账完后请将凭证扫描件发送至指定邮箱：</w:t>
      </w:r>
      <w:r w:rsidRPr="003B22FE">
        <w:rPr>
          <w:rFonts w:ascii="仿宋" w:eastAsia="仿宋" w:hAnsi="仿宋"/>
          <w:sz w:val="30"/>
          <w:szCs w:val="30"/>
        </w:rPr>
        <w:t>491569122@qq.com</w:t>
      </w:r>
      <w:r w:rsidRPr="003B22FE">
        <w:rPr>
          <w:rFonts w:ascii="仿宋" w:eastAsia="仿宋" w:hAnsi="仿宋" w:hint="eastAsia"/>
          <w:sz w:val="30"/>
          <w:szCs w:val="30"/>
        </w:rPr>
        <w:t>，同时注明各参赛队名称、领队、教练及运动员人数。到赛区后凭银行回执</w:t>
      </w:r>
      <w:r w:rsidRPr="003B22FE">
        <w:rPr>
          <w:rFonts w:ascii="仿宋" w:eastAsia="仿宋" w:hAnsi="仿宋" w:hint="eastAsia"/>
          <w:sz w:val="30"/>
          <w:szCs w:val="30"/>
          <w:lang w:eastAsia="zh-Hans"/>
        </w:rPr>
        <w:t>联系具体酒店预订人</w:t>
      </w:r>
      <w:r w:rsidRPr="003B22FE">
        <w:rPr>
          <w:rFonts w:ascii="仿宋" w:eastAsia="仿宋" w:hAnsi="仿宋" w:hint="eastAsia"/>
          <w:sz w:val="30"/>
          <w:szCs w:val="30"/>
        </w:rPr>
        <w:t>领取正式发票。</w:t>
      </w:r>
      <w:r w:rsidRPr="003B22FE">
        <w:rPr>
          <w:rFonts w:ascii="仿宋" w:eastAsia="仿宋" w:hAnsi="仿宋" w:hint="eastAsia"/>
          <w:sz w:val="30"/>
          <w:szCs w:val="30"/>
          <w:lang w:eastAsia="zh-Hans"/>
        </w:rPr>
        <w:t>如有不了解的地方</w:t>
      </w:r>
      <w:r w:rsidRPr="003B22FE">
        <w:rPr>
          <w:rFonts w:ascii="仿宋" w:eastAsia="仿宋" w:hAnsi="仿宋"/>
          <w:sz w:val="30"/>
          <w:szCs w:val="30"/>
          <w:lang w:eastAsia="zh-Hans"/>
        </w:rPr>
        <w:t>，</w:t>
      </w:r>
      <w:r w:rsidRPr="003B22FE">
        <w:rPr>
          <w:rFonts w:ascii="仿宋" w:eastAsia="仿宋" w:hAnsi="仿宋" w:hint="eastAsia"/>
          <w:sz w:val="30"/>
          <w:szCs w:val="30"/>
          <w:lang w:eastAsia="zh-Hans"/>
        </w:rPr>
        <w:t>请联系酒店预订协调</w:t>
      </w:r>
      <w:r w:rsidRPr="003B22FE">
        <w:rPr>
          <w:rFonts w:ascii="仿宋" w:eastAsia="仿宋" w:hAnsi="仿宋" w:hint="eastAsia"/>
          <w:sz w:val="30"/>
          <w:szCs w:val="30"/>
        </w:rPr>
        <w:t>人：周经理13738883809</w:t>
      </w:r>
    </w:p>
    <w:p w14:paraId="0C77B78C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b/>
          <w:bCs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3</w:t>
      </w:r>
      <w:r w:rsidRPr="003B22FE">
        <w:rPr>
          <w:rFonts w:ascii="仿宋" w:eastAsia="仿宋" w:hAnsi="仿宋"/>
          <w:sz w:val="30"/>
          <w:szCs w:val="30"/>
        </w:rPr>
        <w:t>.</w:t>
      </w:r>
      <w:r w:rsidRPr="003B22FE">
        <w:rPr>
          <w:rFonts w:ascii="仿宋" w:eastAsia="仿宋" w:hAnsi="仿宋" w:hint="eastAsia"/>
          <w:sz w:val="30"/>
          <w:szCs w:val="30"/>
        </w:rPr>
        <w:t>入住时间为8月21日12点后，退房时间为8月25日14点前，</w:t>
      </w:r>
      <w:r w:rsidRPr="003B22FE">
        <w:rPr>
          <w:rFonts w:ascii="仿宋" w:eastAsia="仿宋" w:hAnsi="仿宋" w:hint="eastAsia"/>
          <w:color w:val="000000"/>
          <w:sz w:val="30"/>
          <w:szCs w:val="30"/>
        </w:rPr>
        <w:t>如提前（不退费）或延迟抵离赛区，一切费用按酒店正常收费收取。</w:t>
      </w:r>
    </w:p>
    <w:p w14:paraId="67C930D3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b/>
          <w:bCs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4</w:t>
      </w:r>
      <w:r w:rsidRPr="003B22FE">
        <w:rPr>
          <w:rFonts w:ascii="仿宋" w:eastAsia="仿宋" w:hAnsi="仿宋"/>
          <w:sz w:val="30"/>
          <w:szCs w:val="30"/>
        </w:rPr>
        <w:t>.</w:t>
      </w:r>
      <w:r w:rsidRPr="003B22FE">
        <w:rPr>
          <w:rFonts w:ascii="仿宋" w:eastAsia="仿宋" w:hAnsi="仿宋"/>
          <w:color w:val="000000"/>
          <w:sz w:val="30"/>
          <w:szCs w:val="30"/>
        </w:rPr>
        <w:t>各参赛队在报到前，需将食宿费用交至食宿对公账户，</w:t>
      </w:r>
      <w:proofErr w:type="gramStart"/>
      <w:r w:rsidRPr="003B22FE">
        <w:rPr>
          <w:rFonts w:ascii="仿宋" w:eastAsia="仿宋" w:hAnsi="仿宋"/>
          <w:color w:val="000000"/>
          <w:sz w:val="30"/>
          <w:szCs w:val="30"/>
        </w:rPr>
        <w:t>打款前请</w:t>
      </w:r>
      <w:proofErr w:type="gramEnd"/>
      <w:r w:rsidRPr="003B22FE">
        <w:rPr>
          <w:rFonts w:ascii="仿宋" w:eastAsia="仿宋" w:hAnsi="仿宋" w:hint="eastAsia"/>
          <w:sz w:val="30"/>
          <w:szCs w:val="30"/>
          <w:shd w:val="clear" w:color="FFFFFF" w:fill="D9D9D9"/>
        </w:rPr>
        <w:t>与周香琴1</w:t>
      </w:r>
      <w:r w:rsidRPr="003B22FE">
        <w:rPr>
          <w:rFonts w:ascii="仿宋" w:eastAsia="仿宋" w:hAnsi="仿宋"/>
          <w:sz w:val="30"/>
          <w:szCs w:val="30"/>
          <w:shd w:val="clear" w:color="FFFFFF" w:fill="D9D9D9"/>
        </w:rPr>
        <w:t>3738883809电话沟通</w:t>
      </w:r>
      <w:r w:rsidRPr="003B22FE">
        <w:rPr>
          <w:rFonts w:ascii="仿宋" w:eastAsia="仿宋" w:hAnsi="仿宋" w:hint="eastAsia"/>
          <w:sz w:val="30"/>
          <w:szCs w:val="30"/>
          <w:shd w:val="clear" w:color="FFFFFF" w:fill="D9D9D9"/>
        </w:rPr>
        <w:t>，确定</w:t>
      </w:r>
      <w:r w:rsidRPr="003B22FE">
        <w:rPr>
          <w:rFonts w:ascii="仿宋" w:eastAsia="仿宋" w:hAnsi="仿宋"/>
          <w:sz w:val="30"/>
          <w:szCs w:val="30"/>
          <w:shd w:val="clear" w:color="FFFFFF" w:fill="D9D9D9"/>
        </w:rPr>
        <w:t>开票方式</w:t>
      </w:r>
      <w:r w:rsidRPr="003B22FE">
        <w:rPr>
          <w:rFonts w:ascii="仿宋" w:eastAsia="仿宋" w:hAnsi="仿宋" w:hint="eastAsia"/>
          <w:sz w:val="30"/>
          <w:szCs w:val="30"/>
          <w:shd w:val="clear" w:color="FFFFFF" w:fill="D9D9D9"/>
        </w:rPr>
        <w:t>等相关信息</w:t>
      </w:r>
      <w:r w:rsidRPr="003B22FE">
        <w:rPr>
          <w:rFonts w:ascii="仿宋" w:eastAsia="仿宋" w:hAnsi="仿宋"/>
          <w:sz w:val="30"/>
          <w:szCs w:val="30"/>
        </w:rPr>
        <w:t>。</w:t>
      </w:r>
    </w:p>
    <w:p w14:paraId="2C630CFC" w14:textId="77777777" w:rsidR="000E1D8C" w:rsidRPr="003B22FE" w:rsidRDefault="00000000">
      <w:pPr>
        <w:tabs>
          <w:tab w:val="left" w:pos="8300"/>
        </w:tabs>
        <w:adjustRightInd w:val="0"/>
        <w:snapToGrid w:val="0"/>
        <w:spacing w:line="360" w:lineRule="auto"/>
        <w:ind w:firstLineChars="196" w:firstLine="590"/>
        <w:rPr>
          <w:rFonts w:ascii="仿宋" w:eastAsia="仿宋" w:hAnsi="仿宋"/>
          <w:b/>
          <w:bCs/>
          <w:sz w:val="30"/>
          <w:szCs w:val="30"/>
          <w:lang w:eastAsia="zh-Hans"/>
        </w:rPr>
      </w:pPr>
      <w:r w:rsidRPr="003B22FE">
        <w:rPr>
          <w:rFonts w:ascii="仿宋" w:eastAsia="仿宋" w:hAnsi="仿宋" w:hint="eastAsia"/>
          <w:b/>
          <w:bCs/>
          <w:sz w:val="30"/>
          <w:szCs w:val="30"/>
        </w:rPr>
        <w:t>缴费</w:t>
      </w:r>
      <w:r w:rsidRPr="003B22FE">
        <w:rPr>
          <w:rFonts w:ascii="仿宋" w:eastAsia="仿宋" w:hAnsi="仿宋" w:hint="eastAsia"/>
          <w:b/>
          <w:bCs/>
          <w:sz w:val="30"/>
          <w:szCs w:val="30"/>
          <w:lang w:eastAsia="zh-Hans"/>
        </w:rPr>
        <w:t>账号信息</w:t>
      </w:r>
      <w:r w:rsidRPr="003B22FE">
        <w:rPr>
          <w:rFonts w:ascii="仿宋" w:eastAsia="仿宋" w:hAnsi="仿宋"/>
          <w:b/>
          <w:bCs/>
          <w:sz w:val="30"/>
          <w:szCs w:val="30"/>
          <w:lang w:eastAsia="zh-Hans"/>
        </w:rPr>
        <w:t>：</w:t>
      </w:r>
    </w:p>
    <w:p w14:paraId="6EF5DC76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账户名称:宁波松</w:t>
      </w:r>
      <w:proofErr w:type="gramStart"/>
      <w:r w:rsidRPr="003B22FE">
        <w:rPr>
          <w:rFonts w:ascii="仿宋" w:eastAsia="仿宋" w:hAnsi="仿宋" w:hint="eastAsia"/>
          <w:sz w:val="30"/>
          <w:szCs w:val="30"/>
        </w:rPr>
        <w:t>兰山</w:t>
      </w:r>
      <w:proofErr w:type="gramEnd"/>
      <w:r w:rsidRPr="003B22FE">
        <w:rPr>
          <w:rFonts w:ascii="仿宋" w:eastAsia="仿宋" w:hAnsi="仿宋" w:hint="eastAsia"/>
          <w:sz w:val="30"/>
          <w:szCs w:val="30"/>
        </w:rPr>
        <w:t>海景大酒店有限公司</w:t>
      </w:r>
    </w:p>
    <w:p w14:paraId="69178E8E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开户行: 工商银行象山支行</w:t>
      </w:r>
    </w:p>
    <w:p w14:paraId="47C4C8CF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人民币账号:</w:t>
      </w:r>
      <w:r w:rsidRPr="003B22FE">
        <w:rPr>
          <w:rFonts w:hint="eastAsia"/>
        </w:rPr>
        <w:t xml:space="preserve"> </w:t>
      </w:r>
      <w:r w:rsidRPr="003B22FE">
        <w:rPr>
          <w:rFonts w:ascii="仿宋" w:eastAsia="仿宋" w:hAnsi="仿宋"/>
          <w:sz w:val="30"/>
          <w:szCs w:val="30"/>
        </w:rPr>
        <w:t>3901340009000099577</w:t>
      </w:r>
    </w:p>
    <w:p w14:paraId="63588444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3B22FE">
        <w:rPr>
          <w:rFonts w:ascii="仿宋" w:eastAsia="仿宋" w:hAnsi="仿宋" w:hint="eastAsia"/>
          <w:color w:val="000000"/>
          <w:sz w:val="30"/>
          <w:szCs w:val="30"/>
        </w:rPr>
        <w:t>5</w:t>
      </w:r>
      <w:r w:rsidRPr="003B22FE">
        <w:rPr>
          <w:rFonts w:ascii="仿宋" w:eastAsia="仿宋" w:hAnsi="仿宋"/>
          <w:color w:val="000000"/>
          <w:sz w:val="30"/>
          <w:szCs w:val="30"/>
        </w:rPr>
        <w:t>.抵达赛区前每队需填写后勤接待统计反馈表(附件1），于</w:t>
      </w:r>
      <w:r w:rsidRPr="003B22FE">
        <w:rPr>
          <w:rFonts w:ascii="仿宋" w:eastAsia="仿宋" w:hAnsi="仿宋" w:hint="eastAsia"/>
          <w:color w:val="000000"/>
          <w:sz w:val="30"/>
          <w:szCs w:val="30"/>
        </w:rPr>
        <w:t>8</w:t>
      </w:r>
      <w:r w:rsidRPr="003B22FE">
        <w:rPr>
          <w:rFonts w:ascii="仿宋" w:eastAsia="仿宋" w:hAnsi="仿宋"/>
          <w:color w:val="000000"/>
          <w:sz w:val="30"/>
          <w:szCs w:val="30"/>
        </w:rPr>
        <w:t>月</w:t>
      </w:r>
      <w:r w:rsidRPr="003B22FE">
        <w:rPr>
          <w:rFonts w:ascii="仿宋" w:eastAsia="仿宋" w:hAnsi="仿宋" w:hint="eastAsia"/>
          <w:color w:val="000000"/>
          <w:sz w:val="30"/>
          <w:szCs w:val="30"/>
        </w:rPr>
        <w:t>15</w:t>
      </w:r>
      <w:r w:rsidRPr="003B22FE">
        <w:rPr>
          <w:rFonts w:ascii="仿宋" w:eastAsia="仿宋" w:hAnsi="仿宋"/>
          <w:color w:val="000000"/>
          <w:sz w:val="30"/>
          <w:szCs w:val="30"/>
        </w:rPr>
        <w:t>日</w:t>
      </w:r>
      <w:r w:rsidRPr="003B22FE">
        <w:rPr>
          <w:rFonts w:ascii="仿宋" w:eastAsia="仿宋" w:hAnsi="仿宋" w:hint="eastAsia"/>
          <w:color w:val="000000"/>
          <w:sz w:val="30"/>
          <w:szCs w:val="30"/>
        </w:rPr>
        <w:t>上午1</w:t>
      </w:r>
      <w:r w:rsidRPr="003B22FE">
        <w:rPr>
          <w:rFonts w:ascii="仿宋" w:eastAsia="仿宋" w:hAnsi="仿宋"/>
          <w:color w:val="000000"/>
          <w:sz w:val="30"/>
          <w:szCs w:val="30"/>
        </w:rPr>
        <w:t>2</w:t>
      </w:r>
      <w:r w:rsidRPr="003B22FE">
        <w:rPr>
          <w:rFonts w:ascii="仿宋" w:eastAsia="仿宋" w:hAnsi="仿宋" w:hint="eastAsia"/>
          <w:color w:val="000000"/>
          <w:sz w:val="30"/>
          <w:szCs w:val="30"/>
        </w:rPr>
        <w:t>点</w:t>
      </w:r>
      <w:r w:rsidRPr="003B22FE">
        <w:rPr>
          <w:rFonts w:ascii="仿宋" w:eastAsia="仿宋" w:hAnsi="仿宋"/>
          <w:color w:val="000000"/>
          <w:sz w:val="30"/>
          <w:szCs w:val="30"/>
        </w:rPr>
        <w:t>前发至</w:t>
      </w:r>
      <w:r w:rsidRPr="003B22FE">
        <w:rPr>
          <w:rFonts w:ascii="仿宋" w:eastAsia="仿宋" w:hAnsi="仿宋"/>
          <w:sz w:val="30"/>
          <w:szCs w:val="30"/>
        </w:rPr>
        <w:t>491569122@qq.com</w:t>
      </w:r>
      <w:r w:rsidRPr="003B22FE">
        <w:rPr>
          <w:rFonts w:ascii="仿宋" w:eastAsia="仿宋" w:hAnsi="仿宋"/>
          <w:color w:val="000000"/>
          <w:sz w:val="30"/>
          <w:szCs w:val="30"/>
        </w:rPr>
        <w:t>邮箱，并与酒店预订人电话确认抵达。</w:t>
      </w:r>
    </w:p>
    <w:p w14:paraId="55D70117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3B22FE">
        <w:rPr>
          <w:rFonts w:ascii="仿宋" w:eastAsia="仿宋" w:hAnsi="仿宋" w:hint="eastAsia"/>
          <w:b/>
          <w:bCs/>
          <w:sz w:val="30"/>
          <w:szCs w:val="30"/>
        </w:rPr>
        <w:lastRenderedPageBreak/>
        <w:t>（二）交通费用</w:t>
      </w:r>
    </w:p>
    <w:p w14:paraId="3451A7C6" w14:textId="77777777" w:rsidR="000E1D8C" w:rsidRPr="003B22FE" w:rsidRDefault="00000000">
      <w:pPr>
        <w:adjustRightInd w:val="0"/>
        <w:snapToGrid w:val="0"/>
        <w:spacing w:line="360" w:lineRule="auto"/>
        <w:ind w:firstLineChars="196" w:firstLine="588"/>
        <w:jc w:val="left"/>
        <w:rPr>
          <w:rFonts w:ascii="仿宋" w:eastAsia="仿宋" w:hAnsi="仿宋"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各运动队自行订购往返车票，费用自理。</w:t>
      </w:r>
    </w:p>
    <w:p w14:paraId="209C8B3B" w14:textId="77777777" w:rsidR="000E1D8C" w:rsidRPr="003B22FE" w:rsidRDefault="00000000">
      <w:pPr>
        <w:tabs>
          <w:tab w:val="left" w:pos="8300"/>
        </w:tabs>
        <w:adjustRightInd w:val="0"/>
        <w:snapToGrid w:val="0"/>
        <w:spacing w:line="360" w:lineRule="auto"/>
        <w:ind w:firstLineChars="196" w:firstLine="590"/>
        <w:jc w:val="left"/>
        <w:rPr>
          <w:rFonts w:ascii="仿宋" w:eastAsia="仿宋" w:hAnsi="仿宋"/>
          <w:b/>
          <w:bCs/>
          <w:sz w:val="30"/>
          <w:szCs w:val="30"/>
        </w:rPr>
      </w:pPr>
      <w:r w:rsidRPr="003B22FE">
        <w:rPr>
          <w:rFonts w:ascii="仿宋" w:eastAsia="仿宋" w:hAnsi="仿宋" w:hint="eastAsia"/>
          <w:b/>
          <w:bCs/>
          <w:sz w:val="30"/>
          <w:szCs w:val="30"/>
        </w:rPr>
        <w:t>（三）赛事轨迹服务费用由</w:t>
      </w:r>
      <w:proofErr w:type="gramStart"/>
      <w:r w:rsidRPr="003B22FE">
        <w:rPr>
          <w:rFonts w:ascii="仿宋" w:eastAsia="仿宋" w:hAnsi="仿宋" w:hint="eastAsia"/>
          <w:b/>
          <w:bCs/>
          <w:sz w:val="30"/>
          <w:szCs w:val="30"/>
        </w:rPr>
        <w:t>中帆协</w:t>
      </w:r>
      <w:proofErr w:type="gramEnd"/>
      <w:r w:rsidRPr="003B22FE">
        <w:rPr>
          <w:rFonts w:ascii="仿宋" w:eastAsia="仿宋" w:hAnsi="仿宋" w:hint="eastAsia"/>
          <w:b/>
          <w:bCs/>
          <w:sz w:val="30"/>
          <w:szCs w:val="30"/>
        </w:rPr>
        <w:t>及赛事组委会提供。</w:t>
      </w:r>
    </w:p>
    <w:p w14:paraId="5BD22C03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3B22FE">
        <w:rPr>
          <w:rFonts w:ascii="仿宋" w:eastAsia="仿宋" w:hAnsi="仿宋" w:hint="eastAsia"/>
          <w:b/>
          <w:bCs/>
          <w:sz w:val="30"/>
          <w:szCs w:val="30"/>
        </w:rPr>
        <w:t>（四）器材租赁:ILCA4及OP器材由参赛单位自备（须为</w:t>
      </w:r>
      <w:proofErr w:type="gramStart"/>
      <w:r w:rsidRPr="003B22FE">
        <w:rPr>
          <w:rFonts w:ascii="仿宋" w:eastAsia="仿宋" w:hAnsi="仿宋" w:hint="eastAsia"/>
          <w:b/>
          <w:bCs/>
          <w:sz w:val="30"/>
          <w:szCs w:val="30"/>
        </w:rPr>
        <w:t>世界帆联认证</w:t>
      </w:r>
      <w:proofErr w:type="gramEnd"/>
      <w:r w:rsidRPr="003B22FE">
        <w:rPr>
          <w:rFonts w:ascii="仿宋" w:eastAsia="仿宋" w:hAnsi="仿宋" w:hint="eastAsia"/>
          <w:b/>
          <w:bCs/>
          <w:sz w:val="30"/>
          <w:szCs w:val="30"/>
        </w:rPr>
        <w:t>船只）</w:t>
      </w:r>
      <w:r w:rsidRPr="003B22FE">
        <w:rPr>
          <w:rFonts w:ascii="宋体" w:hAnsi="宋体" w:cs="宋体"/>
          <w:sz w:val="24"/>
        </w:rPr>
        <w:t>。</w:t>
      </w:r>
      <w:r w:rsidRPr="003B22FE">
        <w:rPr>
          <w:rFonts w:ascii="仿宋" w:eastAsia="仿宋" w:hAnsi="仿宋" w:hint="eastAsia"/>
          <w:sz w:val="30"/>
          <w:szCs w:val="30"/>
        </w:rPr>
        <w:t>各俱乐部也可联系赛事船只器材租赁服务。赛区联系人：蒋俊华13968377216</w:t>
      </w:r>
    </w:p>
    <w:p w14:paraId="298D0315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OP租赁，包括船体、稳向板、拖车、舵叶、索具、气袋、滑轮、划水桨、水勺，租金为每条300元</w:t>
      </w:r>
      <w:r w:rsidRPr="003B22FE">
        <w:rPr>
          <w:rFonts w:ascii="仿宋" w:eastAsia="仿宋" w:hAnsi="仿宋"/>
          <w:sz w:val="30"/>
          <w:szCs w:val="30"/>
        </w:rPr>
        <w:t>/</w:t>
      </w:r>
      <w:r w:rsidRPr="003B22FE">
        <w:rPr>
          <w:rFonts w:ascii="仿宋" w:eastAsia="仿宋" w:hAnsi="仿宋" w:hint="eastAsia"/>
          <w:sz w:val="30"/>
          <w:szCs w:val="30"/>
        </w:rPr>
        <w:t>天（不包含帆、桅杆、），损坏押金1000元。</w:t>
      </w:r>
    </w:p>
    <w:p w14:paraId="70BEEA39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22FE">
        <w:rPr>
          <w:rFonts w:ascii="仿宋" w:eastAsia="仿宋" w:hAnsi="仿宋" w:hint="eastAsia"/>
          <w:sz w:val="30"/>
          <w:szCs w:val="30"/>
        </w:rPr>
        <w:t>ILCA4租赁,包括船体、稳向板、舵叶（含碳纤维主</w:t>
      </w:r>
      <w:proofErr w:type="gramStart"/>
      <w:r w:rsidRPr="003B22FE">
        <w:rPr>
          <w:rFonts w:ascii="仿宋" w:eastAsia="仿宋" w:hAnsi="仿宋" w:hint="eastAsia"/>
          <w:sz w:val="30"/>
          <w:szCs w:val="30"/>
        </w:rPr>
        <w:t>副舵柄</w:t>
      </w:r>
      <w:proofErr w:type="gramEnd"/>
      <w:r w:rsidRPr="003B22FE">
        <w:rPr>
          <w:rFonts w:ascii="仿宋" w:eastAsia="仿宋" w:hAnsi="仿宋" w:hint="eastAsia"/>
          <w:sz w:val="30"/>
          <w:szCs w:val="30"/>
        </w:rPr>
        <w:t>）、整套锁具、桅杆整套（碳纤维上节）、帆，租金为每条1000元/天，损坏押金2000元。</w:t>
      </w:r>
    </w:p>
    <w:p w14:paraId="1177E45D" w14:textId="77777777" w:rsidR="000E1D8C" w:rsidRPr="003B22FE" w:rsidRDefault="00000000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3B22FE">
        <w:rPr>
          <w:rFonts w:ascii="仿宋" w:eastAsia="仿宋" w:hAnsi="仿宋" w:hint="eastAsia"/>
          <w:b/>
          <w:bCs/>
          <w:sz w:val="30"/>
          <w:szCs w:val="30"/>
        </w:rPr>
        <w:t>（五）集装箱吊装服务费</w:t>
      </w:r>
    </w:p>
    <w:p w14:paraId="3F807936" w14:textId="77777777" w:rsidR="000E1D8C" w:rsidRPr="003B22FE" w:rsidRDefault="00000000">
      <w:pPr>
        <w:adjustRightInd w:val="0"/>
        <w:snapToGrid w:val="0"/>
        <w:spacing w:line="360" w:lineRule="auto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 w:rsidRPr="003B22FE">
        <w:rPr>
          <w:rFonts w:ascii="仿宋" w:eastAsia="仿宋" w:hAnsi="仿宋" w:hint="eastAsia"/>
          <w:color w:val="000000"/>
          <w:sz w:val="30"/>
          <w:szCs w:val="30"/>
        </w:rPr>
        <w:t>如有集装箱运输器材的参赛队请在报名时填写运动队集装箱抵离表（附件2），集装箱的数量以及尺寸及到达、离开时间,于8月10日12前发送至416365988@qq.com参赛队需支付集装箱、工作船艇吊装费，具体费用需根据实际情况支付。</w:t>
      </w:r>
    </w:p>
    <w:p w14:paraId="3EB6D3A6" w14:textId="77777777" w:rsidR="000E1D8C" w:rsidRPr="003B22FE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 w:rsidRPr="003B22FE">
        <w:rPr>
          <w:rFonts w:ascii="仿宋" w:eastAsia="仿宋" w:hAnsi="仿宋" w:hint="eastAsia"/>
          <w:color w:val="000000"/>
          <w:sz w:val="30"/>
          <w:szCs w:val="30"/>
        </w:rPr>
        <w:t>集装箱存放地：</w:t>
      </w:r>
    </w:p>
    <w:p w14:paraId="06E268A4" w14:textId="77777777" w:rsidR="000E1D8C" w:rsidRPr="003B22FE" w:rsidRDefault="00000000">
      <w:pPr>
        <w:adjustRightInd w:val="0"/>
        <w:snapToGrid w:val="0"/>
        <w:spacing w:line="360" w:lineRule="auto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proofErr w:type="gramStart"/>
      <w:r w:rsidRPr="003B22FE">
        <w:rPr>
          <w:rFonts w:ascii="仿宋" w:eastAsia="仿宋" w:hAnsi="仿宋" w:hint="eastAsia"/>
          <w:color w:val="000000"/>
          <w:sz w:val="30"/>
          <w:szCs w:val="30"/>
        </w:rPr>
        <w:t>亚帆中心</w:t>
      </w:r>
      <w:proofErr w:type="gramEnd"/>
    </w:p>
    <w:p w14:paraId="36D50D2E" w14:textId="77777777" w:rsidR="000E1D8C" w:rsidRPr="003B22FE" w:rsidRDefault="00000000">
      <w:pPr>
        <w:adjustRightInd w:val="0"/>
        <w:snapToGrid w:val="0"/>
        <w:spacing w:line="360" w:lineRule="auto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 w:rsidRPr="003B22FE">
        <w:rPr>
          <w:rFonts w:ascii="仿宋" w:eastAsia="仿宋" w:hAnsi="仿宋"/>
          <w:color w:val="000000"/>
          <w:sz w:val="30"/>
          <w:szCs w:val="30"/>
        </w:rPr>
        <w:t xml:space="preserve">2. </w:t>
      </w:r>
      <w:r w:rsidRPr="003B22FE">
        <w:rPr>
          <w:rFonts w:ascii="仿宋" w:eastAsia="仿宋" w:hAnsi="仿宋" w:hint="eastAsia"/>
          <w:color w:val="000000"/>
          <w:sz w:val="30"/>
          <w:szCs w:val="30"/>
        </w:rPr>
        <w:t>联系人:蒋俊华  电话：13968377216</w:t>
      </w:r>
    </w:p>
    <w:p w14:paraId="266780FE" w14:textId="32C099AF" w:rsidR="000E1D8C" w:rsidRPr="003B22FE" w:rsidRDefault="00000000">
      <w:pPr>
        <w:adjustRightInd w:val="0"/>
        <w:snapToGrid w:val="0"/>
        <w:spacing w:line="360" w:lineRule="auto"/>
        <w:ind w:firstLineChars="196" w:firstLine="588"/>
        <w:jc w:val="left"/>
        <w:rPr>
          <w:rFonts w:ascii="仿宋" w:eastAsia="仿宋" w:hAnsi="仿宋"/>
          <w:b/>
          <w:bCs/>
          <w:sz w:val="30"/>
          <w:szCs w:val="30"/>
        </w:rPr>
      </w:pPr>
      <w:r w:rsidRPr="003B22FE">
        <w:rPr>
          <w:rFonts w:ascii="仿宋" w:eastAsia="仿宋" w:hAnsi="仿宋" w:hint="eastAsia"/>
          <w:color w:val="000000"/>
          <w:sz w:val="30"/>
          <w:szCs w:val="30"/>
        </w:rPr>
        <w:t>邮箱：50543300@</w:t>
      </w:r>
      <w:r w:rsidR="002E6F97" w:rsidRPr="003B22FE">
        <w:rPr>
          <w:rFonts w:ascii="仿宋" w:eastAsia="仿宋" w:hAnsi="仿宋" w:hint="eastAsia"/>
          <w:color w:val="000000"/>
          <w:sz w:val="30"/>
          <w:szCs w:val="30"/>
        </w:rPr>
        <w:t>qq.com</w:t>
      </w:r>
      <w:r w:rsidRPr="003B22FE">
        <w:rPr>
          <w:rFonts w:ascii="仿宋" w:eastAsia="仿宋" w:hAnsi="仿宋" w:hint="eastAsia"/>
          <w:color w:val="000000"/>
          <w:sz w:val="30"/>
          <w:szCs w:val="30"/>
        </w:rPr>
        <w:t>.COM</w:t>
      </w:r>
    </w:p>
    <w:p w14:paraId="1A2FA1CF" w14:textId="77777777" w:rsidR="000E1D8C" w:rsidRPr="003B22FE" w:rsidRDefault="00000000">
      <w:pPr>
        <w:tabs>
          <w:tab w:val="left" w:pos="8300"/>
        </w:tabs>
        <w:adjustRightInd w:val="0"/>
        <w:snapToGrid w:val="0"/>
        <w:spacing w:line="360" w:lineRule="auto"/>
        <w:jc w:val="left"/>
        <w:rPr>
          <w:rFonts w:ascii="仿宋" w:eastAsia="仿宋" w:hAnsi="仿宋"/>
          <w:b/>
          <w:bCs/>
          <w:sz w:val="30"/>
          <w:szCs w:val="30"/>
        </w:rPr>
      </w:pPr>
      <w:r w:rsidRPr="003B22FE">
        <w:rPr>
          <w:rFonts w:ascii="仿宋" w:eastAsia="仿宋" w:hAnsi="仿宋" w:hint="eastAsia"/>
          <w:b/>
          <w:bCs/>
          <w:sz w:val="30"/>
          <w:szCs w:val="30"/>
        </w:rPr>
        <w:t>六、未尽事宜，另行通知。</w:t>
      </w:r>
    </w:p>
    <w:p w14:paraId="305F32FB" w14:textId="77777777" w:rsidR="000E1D8C" w:rsidRPr="003B22FE" w:rsidRDefault="00000000">
      <w:pPr>
        <w:adjustRightInd w:val="0"/>
        <w:snapToGrid w:val="0"/>
        <w:spacing w:line="360" w:lineRule="auto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 w:rsidRPr="003B22FE">
        <w:rPr>
          <w:rFonts w:ascii="仿宋" w:eastAsia="仿宋" w:hAnsi="仿宋" w:hint="eastAsia"/>
          <w:color w:val="000000"/>
          <w:sz w:val="30"/>
          <w:szCs w:val="30"/>
        </w:rPr>
        <w:t>附：1.后勤接待统计反馈表</w:t>
      </w:r>
    </w:p>
    <w:p w14:paraId="4F33842D" w14:textId="77777777" w:rsidR="000E1D8C" w:rsidRPr="003B22FE" w:rsidRDefault="00000000">
      <w:pPr>
        <w:pStyle w:val="Default"/>
        <w:snapToGrid w:val="0"/>
        <w:spacing w:line="360" w:lineRule="auto"/>
        <w:ind w:firstLineChars="196" w:firstLine="588"/>
        <w:rPr>
          <w:rFonts w:ascii="仿宋" w:eastAsia="仿宋" w:hAnsi="仿宋" w:hint="default"/>
          <w:sz w:val="30"/>
          <w:szCs w:val="30"/>
        </w:rPr>
      </w:pPr>
      <w:r w:rsidRPr="003B22FE">
        <w:rPr>
          <w:rFonts w:ascii="仿宋" w:eastAsia="仿宋" w:hAnsi="仿宋"/>
          <w:sz w:val="30"/>
          <w:szCs w:val="30"/>
        </w:rPr>
        <w:t xml:space="preserve">    2.运动队集装箱抵离表</w:t>
      </w:r>
    </w:p>
    <w:p w14:paraId="066286A5" w14:textId="77777777" w:rsidR="000E1D8C" w:rsidRPr="003B22FE" w:rsidRDefault="000E1D8C">
      <w:pPr>
        <w:pStyle w:val="Default"/>
        <w:snapToGrid w:val="0"/>
        <w:spacing w:line="360" w:lineRule="auto"/>
        <w:ind w:firstLineChars="196" w:firstLine="588"/>
        <w:rPr>
          <w:rFonts w:ascii="仿宋" w:eastAsia="仿宋" w:hAnsi="仿宋" w:hint="default"/>
          <w:sz w:val="30"/>
          <w:szCs w:val="30"/>
        </w:rPr>
      </w:pPr>
    </w:p>
    <w:p w14:paraId="0CD428AF" w14:textId="77777777" w:rsidR="000E1D8C" w:rsidRPr="003B22FE" w:rsidRDefault="00000000">
      <w:pPr>
        <w:tabs>
          <w:tab w:val="left" w:pos="8300"/>
        </w:tabs>
        <w:adjustRightInd w:val="0"/>
        <w:snapToGrid w:val="0"/>
        <w:spacing w:line="360" w:lineRule="auto"/>
        <w:ind w:right="480" w:firstLineChars="196" w:firstLine="627"/>
        <w:jc w:val="right"/>
        <w:rPr>
          <w:rFonts w:ascii="仿宋" w:eastAsia="仿宋" w:hAnsi="仿宋"/>
          <w:color w:val="000000"/>
          <w:sz w:val="32"/>
          <w:szCs w:val="32"/>
        </w:rPr>
      </w:pPr>
      <w:r w:rsidRPr="003B22FE">
        <w:rPr>
          <w:rFonts w:ascii="仿宋" w:eastAsia="仿宋" w:hAnsi="仿宋" w:hint="eastAsia"/>
          <w:color w:val="000000"/>
          <w:sz w:val="32"/>
          <w:szCs w:val="32"/>
        </w:rPr>
        <w:t>中国帆船帆板运动协会</w:t>
      </w:r>
    </w:p>
    <w:p w14:paraId="422972A7" w14:textId="77777777" w:rsidR="000E1D8C" w:rsidRPr="003B22FE" w:rsidRDefault="00000000">
      <w:pPr>
        <w:tabs>
          <w:tab w:val="left" w:pos="8300"/>
        </w:tabs>
        <w:adjustRightInd w:val="0"/>
        <w:snapToGrid w:val="0"/>
        <w:spacing w:line="360" w:lineRule="auto"/>
        <w:ind w:firstLineChars="1650" w:firstLine="5280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 w:rsidRPr="003B22FE">
        <w:rPr>
          <w:rFonts w:ascii="仿宋" w:eastAsia="仿宋" w:hAnsi="仿宋"/>
          <w:color w:val="000000"/>
          <w:sz w:val="32"/>
          <w:szCs w:val="32"/>
        </w:rPr>
        <w:t>2024年</w:t>
      </w:r>
      <w:r w:rsidRPr="003B22FE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3B22FE">
        <w:rPr>
          <w:rFonts w:ascii="仿宋" w:eastAsia="仿宋" w:hAnsi="仿宋"/>
          <w:color w:val="000000"/>
          <w:sz w:val="32"/>
          <w:szCs w:val="32"/>
        </w:rPr>
        <w:t>月</w:t>
      </w:r>
      <w:r w:rsidRPr="003B22FE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3B22FE">
        <w:rPr>
          <w:rFonts w:ascii="仿宋" w:eastAsia="仿宋" w:hAnsi="仿宋"/>
          <w:color w:val="000000"/>
          <w:sz w:val="32"/>
          <w:szCs w:val="32"/>
        </w:rPr>
        <w:t xml:space="preserve">2日 </w:t>
      </w:r>
      <w:r w:rsidRPr="003B22FE">
        <w:rPr>
          <w:rFonts w:ascii="仿宋" w:eastAsia="仿宋" w:hAnsi="仿宋"/>
          <w:color w:val="000000"/>
          <w:sz w:val="32"/>
          <w:szCs w:val="32"/>
        </w:rPr>
        <w:br w:type="page"/>
      </w:r>
      <w:r w:rsidRPr="003B22FE">
        <w:rPr>
          <w:rFonts w:ascii="仿宋" w:eastAsia="仿宋" w:hAnsi="仿宋" w:cs="仿宋_GB2312" w:hint="eastAsia"/>
          <w:b/>
          <w:bCs/>
          <w:sz w:val="30"/>
          <w:szCs w:val="30"/>
        </w:rPr>
        <w:lastRenderedPageBreak/>
        <w:t>附件1</w:t>
      </w:r>
    </w:p>
    <w:p w14:paraId="4B204988" w14:textId="77777777" w:rsidR="000E1D8C" w:rsidRPr="003B22FE" w:rsidRDefault="000E1D8C">
      <w:pPr>
        <w:pStyle w:val="Default"/>
        <w:ind w:firstLineChars="196" w:firstLine="588"/>
        <w:rPr>
          <w:rFonts w:ascii="仿宋" w:eastAsia="仿宋" w:hAnsi="仿宋" w:hint="default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472"/>
        <w:gridCol w:w="1260"/>
        <w:gridCol w:w="1436"/>
        <w:gridCol w:w="1399"/>
        <w:gridCol w:w="2006"/>
      </w:tblGrid>
      <w:tr w:rsidR="000E1D8C" w:rsidRPr="003B22FE" w14:paraId="309BA65E" w14:textId="77777777">
        <w:trPr>
          <w:trHeight w:val="1060"/>
          <w:jc w:val="center"/>
        </w:trPr>
        <w:tc>
          <w:tcPr>
            <w:tcW w:w="8635" w:type="dxa"/>
            <w:gridSpan w:val="6"/>
            <w:vAlign w:val="center"/>
          </w:tcPr>
          <w:p w14:paraId="30B1D095" w14:textId="77777777" w:rsidR="000E1D8C" w:rsidRPr="003B22FE" w:rsidRDefault="00000000">
            <w:pPr>
              <w:adjustRightInd w:val="0"/>
              <w:snapToGrid w:val="0"/>
              <w:spacing w:line="576" w:lineRule="exact"/>
              <w:ind w:firstLineChars="196" w:firstLine="590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后勤接待统计表</w:t>
            </w:r>
          </w:p>
        </w:tc>
      </w:tr>
      <w:tr w:rsidR="000E1D8C" w:rsidRPr="003B22FE" w14:paraId="5EC08108" w14:textId="77777777">
        <w:trPr>
          <w:trHeight w:val="746"/>
          <w:jc w:val="center"/>
        </w:trPr>
        <w:tc>
          <w:tcPr>
            <w:tcW w:w="8635" w:type="dxa"/>
            <w:gridSpan w:val="6"/>
            <w:vAlign w:val="center"/>
          </w:tcPr>
          <w:p w14:paraId="5E4A2D80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代表队名称: </w:t>
            </w:r>
          </w:p>
        </w:tc>
      </w:tr>
      <w:tr w:rsidR="000E1D8C" w:rsidRPr="003B22FE" w14:paraId="4C002CEF" w14:textId="77777777">
        <w:trPr>
          <w:trHeight w:val="677"/>
          <w:jc w:val="center"/>
        </w:trPr>
        <w:tc>
          <w:tcPr>
            <w:tcW w:w="8635" w:type="dxa"/>
            <w:gridSpan w:val="6"/>
            <w:vAlign w:val="center"/>
          </w:tcPr>
          <w:p w14:paraId="1A230193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联 系 人：</w:t>
            </w:r>
          </w:p>
        </w:tc>
      </w:tr>
      <w:tr w:rsidR="000E1D8C" w:rsidRPr="003B22FE" w14:paraId="54B1A4CF" w14:textId="77777777">
        <w:trPr>
          <w:trHeight w:val="822"/>
          <w:jc w:val="center"/>
        </w:trPr>
        <w:tc>
          <w:tcPr>
            <w:tcW w:w="8635" w:type="dxa"/>
            <w:gridSpan w:val="6"/>
            <w:vAlign w:val="center"/>
          </w:tcPr>
          <w:p w14:paraId="3DC8A012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联系电话：</w:t>
            </w:r>
          </w:p>
        </w:tc>
      </w:tr>
      <w:tr w:rsidR="000E1D8C" w:rsidRPr="003B22FE" w14:paraId="5C42D53A" w14:textId="77777777">
        <w:trPr>
          <w:trHeight w:val="1261"/>
          <w:jc w:val="center"/>
        </w:trPr>
        <w:tc>
          <w:tcPr>
            <w:tcW w:w="1062" w:type="dxa"/>
            <w:vAlign w:val="center"/>
          </w:tcPr>
          <w:p w14:paraId="3E0C83F9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Chars="0" w:firstLine="0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472" w:type="dxa"/>
            <w:vAlign w:val="center"/>
          </w:tcPr>
          <w:p w14:paraId="012FBB15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="300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类别</w:t>
            </w:r>
          </w:p>
        </w:tc>
        <w:tc>
          <w:tcPr>
            <w:tcW w:w="1260" w:type="dxa"/>
            <w:vAlign w:val="center"/>
          </w:tcPr>
          <w:p w14:paraId="1F28BD05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="300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人数</w:t>
            </w:r>
          </w:p>
        </w:tc>
        <w:tc>
          <w:tcPr>
            <w:tcW w:w="1436" w:type="dxa"/>
            <w:vAlign w:val="center"/>
          </w:tcPr>
          <w:p w14:paraId="78E8189E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="300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单人间</w:t>
            </w:r>
          </w:p>
        </w:tc>
        <w:tc>
          <w:tcPr>
            <w:tcW w:w="1399" w:type="dxa"/>
            <w:vAlign w:val="center"/>
          </w:tcPr>
          <w:p w14:paraId="7B056CC1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Chars="0" w:firstLine="0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标准间</w:t>
            </w:r>
          </w:p>
        </w:tc>
        <w:tc>
          <w:tcPr>
            <w:tcW w:w="2006" w:type="dxa"/>
            <w:vAlign w:val="center"/>
          </w:tcPr>
          <w:p w14:paraId="1A2A1A62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="300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合计（元）</w:t>
            </w:r>
          </w:p>
        </w:tc>
      </w:tr>
      <w:tr w:rsidR="000E1D8C" w:rsidRPr="003B22FE" w14:paraId="4D9577A7" w14:textId="77777777">
        <w:trPr>
          <w:trHeight w:val="1408"/>
          <w:jc w:val="center"/>
        </w:trPr>
        <w:tc>
          <w:tcPr>
            <w:tcW w:w="1062" w:type="dxa"/>
            <w:vAlign w:val="center"/>
          </w:tcPr>
          <w:p w14:paraId="0AFAF1AF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1</w:t>
            </w:r>
          </w:p>
        </w:tc>
        <w:tc>
          <w:tcPr>
            <w:tcW w:w="1472" w:type="dxa"/>
            <w:vAlign w:val="center"/>
          </w:tcPr>
          <w:p w14:paraId="5816715B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Chars="0" w:firstLine="0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工作人员</w:t>
            </w:r>
          </w:p>
        </w:tc>
        <w:tc>
          <w:tcPr>
            <w:tcW w:w="1260" w:type="dxa"/>
            <w:vAlign w:val="center"/>
          </w:tcPr>
          <w:p w14:paraId="7007A565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 w14:paraId="7060FEC3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9" w:type="dxa"/>
            <w:vAlign w:val="center"/>
          </w:tcPr>
          <w:p w14:paraId="541A6E68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006" w:type="dxa"/>
            <w:vAlign w:val="center"/>
          </w:tcPr>
          <w:p w14:paraId="150A7775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E1D8C" w:rsidRPr="003B22FE" w14:paraId="3839280B" w14:textId="77777777">
        <w:trPr>
          <w:trHeight w:val="1272"/>
          <w:jc w:val="center"/>
        </w:trPr>
        <w:tc>
          <w:tcPr>
            <w:tcW w:w="1062" w:type="dxa"/>
            <w:vAlign w:val="center"/>
          </w:tcPr>
          <w:p w14:paraId="7A1C2BB0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2</w:t>
            </w:r>
          </w:p>
        </w:tc>
        <w:tc>
          <w:tcPr>
            <w:tcW w:w="1472" w:type="dxa"/>
            <w:vAlign w:val="center"/>
          </w:tcPr>
          <w:p w14:paraId="25C4FFF7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="300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运动员</w:t>
            </w:r>
          </w:p>
        </w:tc>
        <w:tc>
          <w:tcPr>
            <w:tcW w:w="1260" w:type="dxa"/>
            <w:vAlign w:val="center"/>
          </w:tcPr>
          <w:p w14:paraId="119C787B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 w14:paraId="3AC6C0AE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9" w:type="dxa"/>
            <w:vAlign w:val="center"/>
          </w:tcPr>
          <w:p w14:paraId="75DA9D50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006" w:type="dxa"/>
            <w:vAlign w:val="center"/>
          </w:tcPr>
          <w:p w14:paraId="5ED1F88D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E1D8C" w:rsidRPr="003B22FE" w14:paraId="44A5D030" w14:textId="77777777">
        <w:trPr>
          <w:trHeight w:val="1272"/>
          <w:jc w:val="center"/>
        </w:trPr>
        <w:tc>
          <w:tcPr>
            <w:tcW w:w="1062" w:type="dxa"/>
            <w:vAlign w:val="center"/>
          </w:tcPr>
          <w:p w14:paraId="03C1FA47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3</w:t>
            </w:r>
          </w:p>
        </w:tc>
        <w:tc>
          <w:tcPr>
            <w:tcW w:w="1472" w:type="dxa"/>
            <w:vAlign w:val="center"/>
          </w:tcPr>
          <w:p w14:paraId="43AB25D2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="300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教练</w:t>
            </w:r>
          </w:p>
        </w:tc>
        <w:tc>
          <w:tcPr>
            <w:tcW w:w="1260" w:type="dxa"/>
            <w:vAlign w:val="center"/>
          </w:tcPr>
          <w:p w14:paraId="17D6D3B1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 w14:paraId="2783DE15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9" w:type="dxa"/>
            <w:vAlign w:val="center"/>
          </w:tcPr>
          <w:p w14:paraId="08EB88A0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006" w:type="dxa"/>
            <w:vAlign w:val="center"/>
          </w:tcPr>
          <w:p w14:paraId="4EE5100E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E1D8C" w:rsidRPr="003B22FE" w14:paraId="3ACDA61F" w14:textId="77777777">
        <w:trPr>
          <w:trHeight w:val="1272"/>
          <w:jc w:val="center"/>
        </w:trPr>
        <w:tc>
          <w:tcPr>
            <w:tcW w:w="6629" w:type="dxa"/>
            <w:gridSpan w:val="5"/>
            <w:vAlign w:val="center"/>
          </w:tcPr>
          <w:p w14:paraId="283098E1" w14:textId="77777777" w:rsidR="000E1D8C" w:rsidRPr="003B22FE" w:rsidRDefault="00000000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 w:hint="eastAsia"/>
                <w:sz w:val="30"/>
                <w:szCs w:val="30"/>
              </w:rPr>
              <w:t>共计：       （元）</w:t>
            </w:r>
          </w:p>
        </w:tc>
        <w:tc>
          <w:tcPr>
            <w:tcW w:w="2006" w:type="dxa"/>
            <w:vAlign w:val="center"/>
          </w:tcPr>
          <w:p w14:paraId="6B65C89A" w14:textId="77777777" w:rsidR="000E1D8C" w:rsidRPr="003B22FE" w:rsidRDefault="000E1D8C">
            <w:pPr>
              <w:pStyle w:val="a9"/>
              <w:adjustRightInd w:val="0"/>
              <w:snapToGrid w:val="0"/>
              <w:spacing w:after="0" w:line="576" w:lineRule="exact"/>
              <w:ind w:firstLineChars="196" w:firstLine="588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</w:tbl>
    <w:p w14:paraId="6A00E6D3" w14:textId="77777777" w:rsidR="000E1D8C" w:rsidRPr="003B22FE" w:rsidRDefault="000E1D8C">
      <w:pPr>
        <w:tabs>
          <w:tab w:val="left" w:pos="8300"/>
        </w:tabs>
        <w:adjustRightInd w:val="0"/>
        <w:snapToGrid w:val="0"/>
        <w:spacing w:line="576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  <w:sectPr w:rsidR="000E1D8C" w:rsidRPr="003B22FE">
          <w:pgSz w:w="11906" w:h="16838"/>
          <w:pgMar w:top="1361" w:right="1588" w:bottom="1361" w:left="1588" w:header="851" w:footer="992" w:gutter="0"/>
          <w:cols w:space="720"/>
          <w:docGrid w:type="lines" w:linePitch="312"/>
        </w:sectPr>
      </w:pPr>
    </w:p>
    <w:p w14:paraId="5EC498B9" w14:textId="77777777" w:rsidR="000E1D8C" w:rsidRPr="003B22FE" w:rsidRDefault="00000000">
      <w:pPr>
        <w:pStyle w:val="Default"/>
        <w:ind w:firstLineChars="196" w:firstLine="590"/>
        <w:rPr>
          <w:rFonts w:ascii="仿宋" w:eastAsia="仿宋" w:hAnsi="仿宋" w:cs="仿宋_GB2312" w:hint="default"/>
          <w:b/>
          <w:bCs/>
          <w:color w:val="auto"/>
          <w:kern w:val="2"/>
          <w:sz w:val="30"/>
          <w:szCs w:val="30"/>
        </w:rPr>
      </w:pPr>
      <w:r w:rsidRPr="003B22FE">
        <w:rPr>
          <w:rFonts w:ascii="仿宋" w:eastAsia="仿宋" w:hAnsi="仿宋" w:cs="仿宋_GB2312"/>
          <w:b/>
          <w:bCs/>
          <w:color w:val="auto"/>
          <w:kern w:val="2"/>
          <w:sz w:val="30"/>
          <w:szCs w:val="30"/>
        </w:rPr>
        <w:lastRenderedPageBreak/>
        <w:t>附件2</w:t>
      </w:r>
    </w:p>
    <w:p w14:paraId="3723E69F" w14:textId="77777777" w:rsidR="000E1D8C" w:rsidRPr="003B22FE" w:rsidRDefault="000E1D8C">
      <w:pPr>
        <w:pStyle w:val="Default"/>
        <w:ind w:firstLineChars="196" w:firstLine="590"/>
        <w:rPr>
          <w:rFonts w:ascii="仿宋" w:eastAsia="仿宋" w:hAnsi="仿宋" w:cs="仿宋_GB2312" w:hint="default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2029"/>
        <w:gridCol w:w="213"/>
        <w:gridCol w:w="2268"/>
        <w:gridCol w:w="190"/>
        <w:gridCol w:w="2079"/>
      </w:tblGrid>
      <w:tr w:rsidR="000E1D8C" w:rsidRPr="003B22FE" w14:paraId="4D030D0F" w14:textId="77777777">
        <w:trPr>
          <w:trHeight w:val="769"/>
          <w:jc w:val="center"/>
        </w:trPr>
        <w:tc>
          <w:tcPr>
            <w:tcW w:w="8946" w:type="dxa"/>
            <w:gridSpan w:val="6"/>
          </w:tcPr>
          <w:p w14:paraId="77532D70" w14:textId="77777777" w:rsidR="000E1D8C" w:rsidRPr="003B22FE" w:rsidRDefault="00000000">
            <w:pPr>
              <w:pStyle w:val="Default"/>
              <w:ind w:firstLineChars="196" w:firstLine="590"/>
              <w:jc w:val="center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b/>
                <w:bCs/>
                <w:color w:val="auto"/>
                <w:kern w:val="2"/>
                <w:sz w:val="30"/>
                <w:szCs w:val="30"/>
              </w:rPr>
              <w:t>运动队集装箱</w:t>
            </w:r>
            <w:proofErr w:type="gramStart"/>
            <w:r w:rsidRPr="003B22FE">
              <w:rPr>
                <w:rFonts w:ascii="仿宋" w:eastAsia="仿宋" w:hAnsi="仿宋" w:cs="仿宋_GB2312"/>
                <w:b/>
                <w:bCs/>
                <w:color w:val="auto"/>
                <w:kern w:val="2"/>
                <w:sz w:val="30"/>
                <w:szCs w:val="30"/>
              </w:rPr>
              <w:t>抵离表</w:t>
            </w:r>
            <w:proofErr w:type="gramEnd"/>
          </w:p>
        </w:tc>
      </w:tr>
      <w:tr w:rsidR="000E1D8C" w:rsidRPr="003B22FE" w14:paraId="19F75F29" w14:textId="77777777">
        <w:trPr>
          <w:jc w:val="center"/>
        </w:trPr>
        <w:tc>
          <w:tcPr>
            <w:tcW w:w="8946" w:type="dxa"/>
            <w:gridSpan w:val="6"/>
          </w:tcPr>
          <w:p w14:paraId="0918DD88" w14:textId="77777777" w:rsidR="000E1D8C" w:rsidRPr="003B22FE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代表队名称:</w:t>
            </w:r>
          </w:p>
        </w:tc>
      </w:tr>
      <w:tr w:rsidR="000E1D8C" w:rsidRPr="003B22FE" w14:paraId="21A82576" w14:textId="77777777">
        <w:trPr>
          <w:jc w:val="center"/>
        </w:trPr>
        <w:tc>
          <w:tcPr>
            <w:tcW w:w="8946" w:type="dxa"/>
            <w:gridSpan w:val="6"/>
          </w:tcPr>
          <w:p w14:paraId="420A5693" w14:textId="77777777" w:rsidR="000E1D8C" w:rsidRPr="003B22FE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联 系 人：</w:t>
            </w:r>
          </w:p>
        </w:tc>
      </w:tr>
      <w:tr w:rsidR="000E1D8C" w:rsidRPr="003B22FE" w14:paraId="27FC2F7B" w14:textId="77777777">
        <w:trPr>
          <w:jc w:val="center"/>
        </w:trPr>
        <w:tc>
          <w:tcPr>
            <w:tcW w:w="8946" w:type="dxa"/>
            <w:gridSpan w:val="6"/>
          </w:tcPr>
          <w:p w14:paraId="4AB1F476" w14:textId="77777777" w:rsidR="000E1D8C" w:rsidRPr="003B22FE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联系电话：</w:t>
            </w:r>
          </w:p>
        </w:tc>
      </w:tr>
      <w:tr w:rsidR="000E1D8C" w:rsidRPr="003B22FE" w14:paraId="6173F01C" w14:textId="77777777">
        <w:trPr>
          <w:jc w:val="center"/>
        </w:trPr>
        <w:tc>
          <w:tcPr>
            <w:tcW w:w="2167" w:type="dxa"/>
          </w:tcPr>
          <w:p w14:paraId="10B648A5" w14:textId="77777777" w:rsidR="000E1D8C" w:rsidRPr="003B22FE" w:rsidRDefault="00000000">
            <w:pPr>
              <w:pStyle w:val="Default"/>
              <w:rPr>
                <w:rFonts w:ascii="仿宋" w:eastAsia="仿宋" w:hAnsi="仿宋" w:cs="仿宋_GB2312" w:hint="default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集装箱数量：</w:t>
            </w:r>
          </w:p>
        </w:tc>
        <w:tc>
          <w:tcPr>
            <w:tcW w:w="2029" w:type="dxa"/>
          </w:tcPr>
          <w:p w14:paraId="3C0D95F1" w14:textId="77777777" w:rsidR="000E1D8C" w:rsidRPr="003B22FE" w:rsidRDefault="000E1D8C">
            <w:pPr>
              <w:pStyle w:val="Default"/>
              <w:ind w:firstLineChars="196" w:firstLine="590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2671" w:type="dxa"/>
            <w:gridSpan w:val="3"/>
          </w:tcPr>
          <w:p w14:paraId="703E1AA3" w14:textId="77777777" w:rsidR="000E1D8C" w:rsidRPr="003B22FE" w:rsidRDefault="00000000">
            <w:pPr>
              <w:pStyle w:val="Default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单个集装箱尺寸：</w:t>
            </w:r>
          </w:p>
        </w:tc>
        <w:tc>
          <w:tcPr>
            <w:tcW w:w="2079" w:type="dxa"/>
          </w:tcPr>
          <w:p w14:paraId="1990C21F" w14:textId="77777777" w:rsidR="000E1D8C" w:rsidRPr="003B22FE" w:rsidRDefault="000E1D8C">
            <w:pPr>
              <w:pStyle w:val="Default"/>
              <w:ind w:firstLineChars="196" w:firstLine="590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</w:p>
        </w:tc>
      </w:tr>
      <w:tr w:rsidR="000E1D8C" w:rsidRPr="003B22FE" w14:paraId="242FB169" w14:textId="77777777">
        <w:trPr>
          <w:jc w:val="center"/>
        </w:trPr>
        <w:tc>
          <w:tcPr>
            <w:tcW w:w="8946" w:type="dxa"/>
            <w:gridSpan w:val="6"/>
          </w:tcPr>
          <w:p w14:paraId="37CF3BA3" w14:textId="77777777" w:rsidR="000E1D8C" w:rsidRPr="003B22FE" w:rsidRDefault="00000000">
            <w:pPr>
              <w:pStyle w:val="Default"/>
              <w:ind w:firstLineChars="196" w:firstLine="588"/>
              <w:jc w:val="center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入场信息</w:t>
            </w:r>
          </w:p>
        </w:tc>
      </w:tr>
      <w:tr w:rsidR="000E1D8C" w:rsidRPr="003B22FE" w14:paraId="3A654D4D" w14:textId="77777777">
        <w:trPr>
          <w:jc w:val="center"/>
        </w:trPr>
        <w:tc>
          <w:tcPr>
            <w:tcW w:w="2167" w:type="dxa"/>
          </w:tcPr>
          <w:p w14:paraId="54B5D0C6" w14:textId="77777777" w:rsidR="000E1D8C" w:rsidRPr="003B22FE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时间：</w:t>
            </w:r>
          </w:p>
        </w:tc>
        <w:tc>
          <w:tcPr>
            <w:tcW w:w="6779" w:type="dxa"/>
            <w:gridSpan w:val="5"/>
          </w:tcPr>
          <w:p w14:paraId="5E172EA5" w14:textId="77777777" w:rsidR="000E1D8C" w:rsidRPr="003B22FE" w:rsidRDefault="000E1D8C">
            <w:pPr>
              <w:pStyle w:val="Default"/>
              <w:ind w:firstLineChars="196" w:firstLine="590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</w:p>
        </w:tc>
      </w:tr>
      <w:tr w:rsidR="000E1D8C" w:rsidRPr="003B22FE" w14:paraId="66A6A609" w14:textId="77777777">
        <w:trPr>
          <w:jc w:val="center"/>
        </w:trPr>
        <w:tc>
          <w:tcPr>
            <w:tcW w:w="2167" w:type="dxa"/>
          </w:tcPr>
          <w:p w14:paraId="5B536940" w14:textId="77777777" w:rsidR="000E1D8C" w:rsidRPr="003B22FE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车牌号：</w:t>
            </w:r>
          </w:p>
        </w:tc>
        <w:tc>
          <w:tcPr>
            <w:tcW w:w="6779" w:type="dxa"/>
            <w:gridSpan w:val="5"/>
          </w:tcPr>
          <w:p w14:paraId="29F993C5" w14:textId="77777777" w:rsidR="000E1D8C" w:rsidRPr="003B22FE" w:rsidRDefault="000E1D8C">
            <w:pPr>
              <w:pStyle w:val="Default"/>
              <w:ind w:firstLineChars="196" w:firstLine="590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</w:p>
        </w:tc>
      </w:tr>
      <w:tr w:rsidR="000E1D8C" w:rsidRPr="003B22FE" w14:paraId="75951BC7" w14:textId="77777777">
        <w:trPr>
          <w:jc w:val="center"/>
        </w:trPr>
        <w:tc>
          <w:tcPr>
            <w:tcW w:w="2167" w:type="dxa"/>
          </w:tcPr>
          <w:p w14:paraId="223C8D53" w14:textId="77777777" w:rsidR="000E1D8C" w:rsidRPr="003B22FE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司机姓名：</w:t>
            </w:r>
          </w:p>
        </w:tc>
        <w:tc>
          <w:tcPr>
            <w:tcW w:w="2029" w:type="dxa"/>
          </w:tcPr>
          <w:p w14:paraId="08066BC4" w14:textId="77777777" w:rsidR="000E1D8C" w:rsidRPr="003B22FE" w:rsidRDefault="000E1D8C">
            <w:pPr>
              <w:pStyle w:val="Default"/>
              <w:ind w:firstLineChars="196" w:firstLine="590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2671" w:type="dxa"/>
            <w:gridSpan w:val="3"/>
          </w:tcPr>
          <w:p w14:paraId="79610408" w14:textId="77777777" w:rsidR="000E1D8C" w:rsidRPr="003B22FE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联系电话：</w:t>
            </w:r>
          </w:p>
        </w:tc>
        <w:tc>
          <w:tcPr>
            <w:tcW w:w="2079" w:type="dxa"/>
          </w:tcPr>
          <w:p w14:paraId="19E4B233" w14:textId="77777777" w:rsidR="000E1D8C" w:rsidRPr="003B22FE" w:rsidRDefault="000E1D8C">
            <w:pPr>
              <w:pStyle w:val="Default"/>
              <w:ind w:firstLineChars="196" w:firstLine="590"/>
              <w:rPr>
                <w:rFonts w:ascii="仿宋" w:eastAsia="仿宋" w:hAnsi="仿宋" w:cs="仿宋_GB2312" w:hint="default"/>
                <w:b/>
                <w:bCs/>
                <w:color w:val="auto"/>
                <w:kern w:val="2"/>
                <w:sz w:val="30"/>
                <w:szCs w:val="30"/>
              </w:rPr>
            </w:pPr>
          </w:p>
        </w:tc>
      </w:tr>
      <w:tr w:rsidR="000E1D8C" w:rsidRPr="003B22FE" w14:paraId="5CAB2732" w14:textId="77777777">
        <w:trPr>
          <w:jc w:val="center"/>
        </w:trPr>
        <w:tc>
          <w:tcPr>
            <w:tcW w:w="8946" w:type="dxa"/>
            <w:gridSpan w:val="6"/>
          </w:tcPr>
          <w:p w14:paraId="7457858B" w14:textId="77777777" w:rsidR="000E1D8C" w:rsidRPr="003B22FE" w:rsidRDefault="00000000">
            <w:pPr>
              <w:pStyle w:val="Default"/>
              <w:ind w:firstLineChars="196" w:firstLine="588"/>
              <w:jc w:val="center"/>
              <w:rPr>
                <w:rFonts w:ascii="仿宋" w:eastAsia="仿宋" w:hAnsi="仿宋" w:cs="仿宋_GB2312" w:hint="default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离场信息</w:t>
            </w:r>
          </w:p>
        </w:tc>
      </w:tr>
      <w:tr w:rsidR="000E1D8C" w:rsidRPr="003B22FE" w14:paraId="01BE7E0C" w14:textId="77777777">
        <w:trPr>
          <w:jc w:val="center"/>
        </w:trPr>
        <w:tc>
          <w:tcPr>
            <w:tcW w:w="2167" w:type="dxa"/>
          </w:tcPr>
          <w:p w14:paraId="2D0B9330" w14:textId="77777777" w:rsidR="000E1D8C" w:rsidRPr="003B22FE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时间：</w:t>
            </w:r>
          </w:p>
        </w:tc>
        <w:tc>
          <w:tcPr>
            <w:tcW w:w="6779" w:type="dxa"/>
            <w:gridSpan w:val="5"/>
          </w:tcPr>
          <w:p w14:paraId="301A731A" w14:textId="77777777" w:rsidR="000E1D8C" w:rsidRPr="003B22FE" w:rsidRDefault="000E1D8C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</w:p>
        </w:tc>
      </w:tr>
      <w:tr w:rsidR="000E1D8C" w:rsidRPr="003B22FE" w14:paraId="672F83B7" w14:textId="77777777">
        <w:trPr>
          <w:jc w:val="center"/>
        </w:trPr>
        <w:tc>
          <w:tcPr>
            <w:tcW w:w="2167" w:type="dxa"/>
          </w:tcPr>
          <w:p w14:paraId="03F63E6C" w14:textId="77777777" w:rsidR="000E1D8C" w:rsidRPr="003B22FE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车牌号：</w:t>
            </w:r>
          </w:p>
        </w:tc>
        <w:tc>
          <w:tcPr>
            <w:tcW w:w="6779" w:type="dxa"/>
            <w:gridSpan w:val="5"/>
          </w:tcPr>
          <w:p w14:paraId="18C56139" w14:textId="77777777" w:rsidR="000E1D8C" w:rsidRPr="003B22FE" w:rsidRDefault="000E1D8C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</w:p>
        </w:tc>
      </w:tr>
      <w:tr w:rsidR="000E1D8C" w14:paraId="22B0C983" w14:textId="77777777">
        <w:trPr>
          <w:jc w:val="center"/>
        </w:trPr>
        <w:tc>
          <w:tcPr>
            <w:tcW w:w="2167" w:type="dxa"/>
          </w:tcPr>
          <w:p w14:paraId="24DCE108" w14:textId="77777777" w:rsidR="000E1D8C" w:rsidRPr="003B22FE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司机姓名：</w:t>
            </w:r>
          </w:p>
        </w:tc>
        <w:tc>
          <w:tcPr>
            <w:tcW w:w="2242" w:type="dxa"/>
            <w:gridSpan w:val="2"/>
          </w:tcPr>
          <w:p w14:paraId="48B1AE19" w14:textId="77777777" w:rsidR="000E1D8C" w:rsidRPr="003B22FE" w:rsidRDefault="000E1D8C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370C5C7" w14:textId="77777777" w:rsidR="000E1D8C" w:rsidRDefault="00000000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  <w:r w:rsidRPr="003B22FE">
              <w:rPr>
                <w:rFonts w:ascii="仿宋" w:eastAsia="仿宋" w:hAnsi="仿宋" w:cs="仿宋_GB2312"/>
                <w:sz w:val="30"/>
                <w:szCs w:val="30"/>
              </w:rPr>
              <w:t>联系电话：</w:t>
            </w:r>
          </w:p>
        </w:tc>
        <w:tc>
          <w:tcPr>
            <w:tcW w:w="2269" w:type="dxa"/>
            <w:gridSpan w:val="2"/>
          </w:tcPr>
          <w:p w14:paraId="7860552E" w14:textId="77777777" w:rsidR="000E1D8C" w:rsidRDefault="000E1D8C">
            <w:pPr>
              <w:pStyle w:val="Default"/>
              <w:ind w:firstLineChars="196" w:firstLine="588"/>
              <w:rPr>
                <w:rFonts w:ascii="仿宋" w:eastAsia="仿宋" w:hAnsi="仿宋" w:cs="仿宋_GB2312" w:hint="default"/>
                <w:sz w:val="30"/>
                <w:szCs w:val="30"/>
              </w:rPr>
            </w:pPr>
          </w:p>
        </w:tc>
      </w:tr>
    </w:tbl>
    <w:p w14:paraId="732F6D8B" w14:textId="77777777" w:rsidR="000E1D8C" w:rsidRDefault="000E1D8C">
      <w:pPr>
        <w:pStyle w:val="Default"/>
        <w:ind w:firstLineChars="196" w:firstLine="590"/>
        <w:rPr>
          <w:rFonts w:ascii="仿宋" w:eastAsia="仿宋" w:hAnsi="仿宋" w:cs="仿宋_GB2312" w:hint="default"/>
          <w:b/>
          <w:bCs/>
          <w:color w:val="auto"/>
          <w:kern w:val="2"/>
          <w:sz w:val="30"/>
          <w:szCs w:val="30"/>
        </w:rPr>
      </w:pPr>
    </w:p>
    <w:p w14:paraId="7D8A6E38" w14:textId="77777777" w:rsidR="000E1D8C" w:rsidRDefault="000E1D8C"/>
    <w:sectPr w:rsidR="000E1D8C">
      <w:pgSz w:w="11906" w:h="16838"/>
      <w:pgMar w:top="1440" w:right="1797" w:bottom="1440" w:left="1797" w:header="851" w:footer="992" w:gutter="0"/>
      <w:paperSrc w:first="3" w:other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E652A9"/>
    <w:multiLevelType w:val="singleLevel"/>
    <w:tmpl w:val="ACE652A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0F90B58"/>
    <w:multiLevelType w:val="multilevel"/>
    <w:tmpl w:val="30F90B58"/>
    <w:lvl w:ilvl="0">
      <w:start w:val="1"/>
      <w:numFmt w:val="japaneseCounting"/>
      <w:lvlText w:val="%1、"/>
      <w:lvlJc w:val="left"/>
      <w:pPr>
        <w:ind w:left="620" w:hanging="6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23325995">
    <w:abstractNumId w:val="1"/>
  </w:num>
  <w:num w:numId="2" w16cid:durableId="18798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yOGQzZGE0ZGYyNjUyNTY5NzlmMWU3ZmU5YTFlZDQifQ=="/>
  </w:docVars>
  <w:rsids>
    <w:rsidRoot w:val="00B0473B"/>
    <w:rsid w:val="00062496"/>
    <w:rsid w:val="000D5842"/>
    <w:rsid w:val="000E1D8C"/>
    <w:rsid w:val="001C5FD6"/>
    <w:rsid w:val="002E6F97"/>
    <w:rsid w:val="003B22FE"/>
    <w:rsid w:val="00412FFD"/>
    <w:rsid w:val="004178AA"/>
    <w:rsid w:val="0051498D"/>
    <w:rsid w:val="0058151A"/>
    <w:rsid w:val="005A213D"/>
    <w:rsid w:val="006E09B2"/>
    <w:rsid w:val="006E28E4"/>
    <w:rsid w:val="009260CB"/>
    <w:rsid w:val="00942A29"/>
    <w:rsid w:val="00942E8C"/>
    <w:rsid w:val="00952BB6"/>
    <w:rsid w:val="00B0473B"/>
    <w:rsid w:val="00BD42FA"/>
    <w:rsid w:val="00E43EBC"/>
    <w:rsid w:val="00F164CD"/>
    <w:rsid w:val="00F972B9"/>
    <w:rsid w:val="00FB3706"/>
    <w:rsid w:val="00FF18BE"/>
    <w:rsid w:val="07350A2E"/>
    <w:rsid w:val="0D05035A"/>
    <w:rsid w:val="1C910C00"/>
    <w:rsid w:val="2FDF4799"/>
    <w:rsid w:val="3F477973"/>
    <w:rsid w:val="65105EF4"/>
    <w:rsid w:val="6D517338"/>
    <w:rsid w:val="78AB43F3"/>
    <w:rsid w:val="7FB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77C4"/>
  <w15:docId w15:val="{9F6768CA-CFAF-41CA-A546-142902E1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pPr>
      <w:spacing w:after="12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autoRedefine/>
    <w:qFormat/>
    <w:pPr>
      <w:ind w:firstLineChars="1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hint="eastAsia"/>
      <w:color w:val="000000"/>
      <w:sz w:val="24"/>
      <w:szCs w:val="22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  <w14:ligatures w14:val="none"/>
    </w:rPr>
  </w:style>
  <w:style w:type="character" w:customStyle="1" w:styleId="aa">
    <w:name w:val="正文文本首行缩进 字符"/>
    <w:basedOn w:val="a4"/>
    <w:link w:val="a9"/>
    <w:autoRedefine/>
    <w:qFormat/>
    <w:rPr>
      <w:rFonts w:ascii="Times New Roman" w:eastAsia="宋体" w:hAnsi="Times New Roman" w:cs="Times New Roman"/>
      <w:szCs w:val="24"/>
      <w14:ligatures w14:val="none"/>
    </w:rPr>
  </w:style>
  <w:style w:type="paragraph" w:styleId="ab">
    <w:name w:val="Revision"/>
    <w:hidden/>
    <w:uiPriority w:val="99"/>
    <w:unhideWhenUsed/>
    <w:rsid w:val="002E6F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Jingting Han</dc:creator>
  <cp:lastModifiedBy>Jingting Han</cp:lastModifiedBy>
  <cp:revision>5</cp:revision>
  <dcterms:created xsi:type="dcterms:W3CDTF">2024-06-13T03:01:00Z</dcterms:created>
  <dcterms:modified xsi:type="dcterms:W3CDTF">2024-06-13T03:15:00Z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6CB31AFE88C37D070325E5654BC81539_42</vt:lpwstr>
  </property>
</Properties>
</file>