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925BF" w14:textId="27B523FA" w:rsidR="00606A5E" w:rsidRPr="009F6818" w:rsidRDefault="008B6FA3" w:rsidP="009F6818">
      <w:pPr>
        <w:jc w:val="center"/>
        <w:rPr>
          <w:b/>
          <w:bCs/>
          <w:sz w:val="24"/>
          <w:szCs w:val="32"/>
          <w:lang w:eastAsia="zh-Hans"/>
        </w:rPr>
      </w:pPr>
      <w:r>
        <w:rPr>
          <w:noProof/>
        </w:rPr>
        <w:drawing>
          <wp:inline distT="0" distB="0" distL="0" distR="0" wp14:anchorId="72B059D8" wp14:editId="7273A79B">
            <wp:extent cx="4914900" cy="1257300"/>
            <wp:effectExtent l="0" t="0" r="0" b="0"/>
            <wp:docPr id="583742324" name="图片 1"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742324" name="图片 1" descr="徽标, 公司名称&#10;&#10;描述已自动生成"/>
                    <pic:cNvPicPr>
                      <a:picLocks noChangeAspect="1"/>
                    </pic:cNvPicPr>
                  </pic:nvPicPr>
                  <pic:blipFill>
                    <a:blip r:embed="rId6"/>
                    <a:stretch>
                      <a:fillRect/>
                    </a:stretch>
                  </pic:blipFill>
                  <pic:spPr>
                    <a:xfrm>
                      <a:off x="0" y="0"/>
                      <a:ext cx="4914900" cy="1257300"/>
                    </a:xfrm>
                    <a:prstGeom prst="rect">
                      <a:avLst/>
                    </a:prstGeom>
                  </pic:spPr>
                </pic:pic>
              </a:graphicData>
            </a:graphic>
          </wp:inline>
        </w:drawing>
      </w:r>
      <w:r w:rsidR="00000000">
        <w:rPr>
          <w:b/>
          <w:bCs/>
          <w:sz w:val="24"/>
          <w:szCs w:val="32"/>
          <w:lang w:eastAsia="zh-Hans"/>
        </w:rPr>
        <w:br/>
      </w:r>
      <w:r w:rsidR="00000000" w:rsidRPr="00E10AE7">
        <w:rPr>
          <w:rFonts w:hint="eastAsia"/>
          <w:b/>
          <w:bCs/>
          <w:sz w:val="30"/>
          <w:szCs w:val="30"/>
          <w:lang w:eastAsia="zh-Hans"/>
        </w:rPr>
        <w:t>第十届梅沙教育全国青少年帆船联赛</w:t>
      </w:r>
      <w:r w:rsidR="00000000" w:rsidRPr="00E10AE7">
        <w:rPr>
          <w:rFonts w:hint="eastAsia"/>
          <w:b/>
          <w:bCs/>
          <w:sz w:val="30"/>
          <w:szCs w:val="30"/>
          <w:lang w:eastAsia="zh-Hans"/>
        </w:rPr>
        <w:t xml:space="preserve"> </w:t>
      </w:r>
      <w:r w:rsidR="009F6818">
        <w:rPr>
          <w:b/>
          <w:bCs/>
          <w:sz w:val="24"/>
          <w:szCs w:val="32"/>
          <w:lang w:eastAsia="zh-Hans"/>
        </w:rPr>
        <w:br/>
      </w:r>
      <w:r w:rsidR="00E10AE7" w:rsidRPr="001634FC">
        <w:rPr>
          <w:rFonts w:hint="eastAsia"/>
          <w:b/>
          <w:bCs/>
          <w:sz w:val="28"/>
          <w:szCs w:val="28"/>
        </w:rPr>
        <w:t>南京高淳</w:t>
      </w:r>
      <w:r w:rsidR="00E10AE7" w:rsidRPr="001634FC">
        <w:rPr>
          <w:rFonts w:hint="eastAsia"/>
          <w:b/>
          <w:bCs/>
          <w:sz w:val="28"/>
          <w:szCs w:val="28"/>
          <w:lang w:eastAsia="zh-Hans"/>
        </w:rPr>
        <w:t>站竞赛通知</w:t>
      </w:r>
    </w:p>
    <w:p w14:paraId="6D19F4DD" w14:textId="77777777" w:rsidR="00606A5E" w:rsidRDefault="00000000">
      <w:pPr>
        <w:rPr>
          <w:lang w:eastAsia="zh-Hans"/>
        </w:rPr>
      </w:pPr>
      <w:r>
        <w:rPr>
          <w:rFonts w:hint="eastAsia"/>
          <w:lang w:eastAsia="zh-Hans"/>
        </w:rPr>
        <w:t>主办单位：中国帆船帆板运动协会</w:t>
      </w:r>
    </w:p>
    <w:p w14:paraId="17D3B261" w14:textId="77777777" w:rsidR="00606A5E" w:rsidRDefault="00000000">
      <w:pPr>
        <w:ind w:left="1050" w:hangingChars="500" w:hanging="1050"/>
        <w:rPr>
          <w:highlight w:val="yellow"/>
          <w:lang w:eastAsia="zh-Hans"/>
        </w:rPr>
      </w:pPr>
      <w:r>
        <w:rPr>
          <w:rFonts w:hint="eastAsia"/>
          <w:lang w:eastAsia="zh-Hans"/>
        </w:rPr>
        <w:t>承办单位：</w:t>
      </w:r>
      <w:r>
        <w:rPr>
          <w:rFonts w:hint="eastAsia"/>
        </w:rPr>
        <w:t>高淳区文化和旅游局</w:t>
      </w:r>
    </w:p>
    <w:p w14:paraId="2F6F02E3" w14:textId="77777777" w:rsidR="00606A5E" w:rsidRDefault="00000000">
      <w:pPr>
        <w:rPr>
          <w:lang w:eastAsia="zh-Hans"/>
        </w:rPr>
      </w:pPr>
      <w:r>
        <w:rPr>
          <w:rFonts w:hint="eastAsia"/>
          <w:lang w:eastAsia="zh-Hans"/>
        </w:rPr>
        <w:t>协办单位：南京市帆船帆板运动协会</w:t>
      </w:r>
    </w:p>
    <w:p w14:paraId="50CE9B86" w14:textId="77777777" w:rsidR="00606A5E" w:rsidRDefault="00000000">
      <w:pPr>
        <w:rPr>
          <w:lang w:eastAsia="zh-Hans"/>
        </w:rPr>
      </w:pPr>
      <w:r>
        <w:rPr>
          <w:rFonts w:hint="eastAsia"/>
        </w:rPr>
        <w:t>赛事运营：</w:t>
      </w:r>
      <w:r>
        <w:rPr>
          <w:rFonts w:hint="eastAsia"/>
          <w:lang w:eastAsia="zh-Hans"/>
        </w:rPr>
        <w:t>南京风之曲帆船俱乐部有限公司</w:t>
      </w:r>
    </w:p>
    <w:p w14:paraId="21315473" w14:textId="77777777" w:rsidR="00606A5E" w:rsidRDefault="00000000">
      <w:pPr>
        <w:rPr>
          <w:lang w:eastAsia="zh-Hans"/>
        </w:rPr>
      </w:pPr>
      <w:r>
        <w:rPr>
          <w:rFonts w:hint="eastAsia"/>
          <w:lang w:eastAsia="zh-Hans"/>
        </w:rPr>
        <w:t>赛事时间：</w:t>
      </w:r>
      <w:r>
        <w:rPr>
          <w:rFonts w:hint="eastAsia"/>
          <w:lang w:eastAsia="zh-Hans"/>
        </w:rPr>
        <w:t>2024</w:t>
      </w:r>
      <w:r>
        <w:rPr>
          <w:rFonts w:hint="eastAsia"/>
          <w:lang w:eastAsia="zh-Hans"/>
        </w:rPr>
        <w:t>年</w:t>
      </w:r>
      <w:r>
        <w:rPr>
          <w:lang w:eastAsia="zh-Hans"/>
        </w:rPr>
        <w:t>5</w:t>
      </w:r>
      <w:r>
        <w:rPr>
          <w:rFonts w:hint="eastAsia"/>
          <w:lang w:eastAsia="zh-Hans"/>
        </w:rPr>
        <w:t>月</w:t>
      </w:r>
      <w:r>
        <w:rPr>
          <w:rFonts w:hint="eastAsia"/>
          <w:lang w:eastAsia="zh-Hans"/>
        </w:rPr>
        <w:t>1</w:t>
      </w:r>
      <w:r>
        <w:rPr>
          <w:rFonts w:hint="eastAsia"/>
          <w:lang w:eastAsia="zh-Hans"/>
        </w:rPr>
        <w:t>日</w:t>
      </w:r>
      <w:r>
        <w:rPr>
          <w:rFonts w:hint="eastAsia"/>
          <w:lang w:eastAsia="zh-Hans"/>
        </w:rPr>
        <w:t>-</w:t>
      </w:r>
      <w:r>
        <w:rPr>
          <w:lang w:eastAsia="zh-Hans"/>
        </w:rPr>
        <w:t>5</w:t>
      </w:r>
      <w:r>
        <w:rPr>
          <w:rFonts w:hint="eastAsia"/>
          <w:lang w:eastAsia="zh-Hans"/>
        </w:rPr>
        <w:t>月</w:t>
      </w:r>
      <w:r>
        <w:rPr>
          <w:lang w:eastAsia="zh-Hans"/>
        </w:rPr>
        <w:t>5</w:t>
      </w:r>
      <w:r>
        <w:rPr>
          <w:rFonts w:hint="eastAsia"/>
          <w:lang w:eastAsia="zh-Hans"/>
        </w:rPr>
        <w:t>日</w:t>
      </w:r>
    </w:p>
    <w:p w14:paraId="7C818169" w14:textId="64BAA440" w:rsidR="00606A5E" w:rsidRDefault="00000000">
      <w:pPr>
        <w:rPr>
          <w:lang w:eastAsia="zh-Hans"/>
        </w:rPr>
      </w:pPr>
      <w:r>
        <w:rPr>
          <w:rFonts w:hint="eastAsia"/>
          <w:lang w:eastAsia="zh-Hans"/>
        </w:rPr>
        <w:t>赛事地点：</w:t>
      </w:r>
      <w:r w:rsidR="00F9318C" w:rsidRPr="00F9318C">
        <w:rPr>
          <w:rFonts w:hint="eastAsia"/>
          <w:lang w:eastAsia="zh-Hans"/>
        </w:rPr>
        <w:t>南京•高淳•风之曲水上运动中心</w:t>
      </w:r>
    </w:p>
    <w:p w14:paraId="0F4E9DD9" w14:textId="77777777" w:rsidR="00606A5E" w:rsidRDefault="00606A5E">
      <w:pPr>
        <w:rPr>
          <w:lang w:eastAsia="zh-Hans"/>
        </w:rPr>
      </w:pPr>
    </w:p>
    <w:p w14:paraId="560A3551" w14:textId="77777777" w:rsidR="00606A5E" w:rsidRDefault="00000000">
      <w:pPr>
        <w:numPr>
          <w:ilvl w:val="0"/>
          <w:numId w:val="1"/>
        </w:numPr>
        <w:rPr>
          <w:lang w:eastAsia="zh-Hans"/>
        </w:rPr>
      </w:pPr>
      <w:r>
        <w:rPr>
          <w:rFonts w:hint="eastAsia"/>
          <w:lang w:eastAsia="zh-Hans"/>
        </w:rPr>
        <w:t>参赛资格</w:t>
      </w:r>
    </w:p>
    <w:p w14:paraId="60AC5A10" w14:textId="77777777" w:rsidR="00606A5E" w:rsidRDefault="00000000">
      <w:pPr>
        <w:rPr>
          <w:lang w:eastAsia="zh-Hans"/>
        </w:rPr>
      </w:pPr>
      <w:r>
        <w:rPr>
          <w:lang w:eastAsia="zh-Hans"/>
        </w:rPr>
        <w:t xml:space="preserve">1.1  </w:t>
      </w:r>
      <w:r>
        <w:rPr>
          <w:lang w:eastAsia="zh-Hans"/>
        </w:rPr>
        <w:t>以协会、俱乐部和学校为单位报名参赛。参赛单位须为中帆协注册会员单位或长期开展青少年帆船运动的学校，参赛运动员须为中帆协注册个人会员，报名时提交注册</w:t>
      </w:r>
      <w:r>
        <w:rPr>
          <w:lang w:eastAsia="zh-Hans"/>
        </w:rPr>
        <w:t>ID</w:t>
      </w:r>
      <w:r>
        <w:rPr>
          <w:lang w:eastAsia="zh-Hans"/>
        </w:rPr>
        <w:t>号。</w:t>
      </w:r>
    </w:p>
    <w:p w14:paraId="4F07F865" w14:textId="77777777" w:rsidR="00606A5E" w:rsidRDefault="00000000">
      <w:pPr>
        <w:rPr>
          <w:lang w:eastAsia="zh-Hans"/>
        </w:rPr>
      </w:pPr>
      <w:r>
        <w:rPr>
          <w:lang w:eastAsia="zh-Hans"/>
        </w:rPr>
        <w:t>注：</w:t>
      </w:r>
      <w:r>
        <w:rPr>
          <w:lang w:eastAsia="zh-Hans"/>
        </w:rPr>
        <w:t>2024</w:t>
      </w:r>
      <w:r>
        <w:rPr>
          <w:lang w:eastAsia="zh-Hans"/>
        </w:rPr>
        <w:t>年未注册运动员须登陆中帆协官方网站完成注册（非中国公民参赛选手选择会员注册</w:t>
      </w:r>
      <w:r>
        <w:rPr>
          <w:lang w:eastAsia="zh-Hans"/>
        </w:rPr>
        <w:t>—</w:t>
      </w:r>
      <w:r>
        <w:rPr>
          <w:lang w:eastAsia="zh-Hans"/>
        </w:rPr>
        <w:t>境外人员注册通道进行注册登记）。</w:t>
      </w:r>
    </w:p>
    <w:p w14:paraId="7FD119B2" w14:textId="77777777" w:rsidR="00606A5E" w:rsidRDefault="00000000">
      <w:pPr>
        <w:rPr>
          <w:lang w:eastAsia="zh-Hans"/>
        </w:rPr>
      </w:pPr>
      <w:r>
        <w:rPr>
          <w:lang w:eastAsia="zh-Hans"/>
        </w:rPr>
        <w:t>注册后台技术支持：陈鹏</w:t>
      </w:r>
      <w:r>
        <w:rPr>
          <w:lang w:eastAsia="zh-Hans"/>
        </w:rPr>
        <w:t xml:space="preserve"> 15071238912</w:t>
      </w:r>
      <w:r>
        <w:rPr>
          <w:lang w:eastAsia="zh-Hans"/>
        </w:rPr>
        <w:t>。</w:t>
      </w:r>
    </w:p>
    <w:p w14:paraId="13D3CE28" w14:textId="77777777" w:rsidR="00606A5E" w:rsidRDefault="00000000">
      <w:pPr>
        <w:rPr>
          <w:lang w:eastAsia="zh-Hans"/>
        </w:rPr>
      </w:pPr>
      <w:r>
        <w:rPr>
          <w:lang w:eastAsia="zh-Hans"/>
        </w:rPr>
        <w:t>注册链接：</w:t>
      </w:r>
      <w:r>
        <w:rPr>
          <w:lang w:eastAsia="zh-Hans"/>
        </w:rPr>
        <w:t>http://chinasailing.org.cn/member</w:t>
      </w:r>
    </w:p>
    <w:p w14:paraId="3F989E30" w14:textId="77777777" w:rsidR="00606A5E" w:rsidRDefault="00606A5E">
      <w:pPr>
        <w:rPr>
          <w:lang w:eastAsia="zh-Hans"/>
        </w:rPr>
      </w:pPr>
    </w:p>
    <w:p w14:paraId="5CF9601E" w14:textId="77777777" w:rsidR="00606A5E" w:rsidRDefault="00000000">
      <w:pPr>
        <w:rPr>
          <w:lang w:eastAsia="zh-Hans"/>
        </w:rPr>
      </w:pPr>
      <w:r>
        <w:rPr>
          <w:lang w:eastAsia="zh-Hans"/>
        </w:rPr>
        <w:t xml:space="preserve">1.2  </w:t>
      </w:r>
      <w:r>
        <w:rPr>
          <w:lang w:eastAsia="zh-Hans"/>
        </w:rPr>
        <w:t>参赛选手需具备足够比赛能力。</w:t>
      </w:r>
    </w:p>
    <w:p w14:paraId="65E94014" w14:textId="77777777" w:rsidR="00606A5E" w:rsidRDefault="00000000">
      <w:pPr>
        <w:rPr>
          <w:lang w:eastAsia="zh-Hans"/>
        </w:rPr>
      </w:pPr>
      <w:r>
        <w:rPr>
          <w:lang w:eastAsia="zh-Hans"/>
        </w:rPr>
        <w:t xml:space="preserve">1.3  </w:t>
      </w:r>
      <w:r>
        <w:rPr>
          <w:lang w:eastAsia="zh-Hans"/>
        </w:rPr>
        <w:t>赛事为中帆协小水手积分排名榜金牌赛事，</w:t>
      </w:r>
      <w:r>
        <w:rPr>
          <w:lang w:eastAsia="zh-Hans"/>
        </w:rPr>
        <w:t xml:space="preserve"> </w:t>
      </w:r>
      <w:r>
        <w:rPr>
          <w:lang w:eastAsia="zh-Hans"/>
        </w:rPr>
        <w:t>基础积分系数为</w:t>
      </w:r>
      <w:r>
        <w:rPr>
          <w:lang w:eastAsia="zh-Hans"/>
        </w:rPr>
        <w:t xml:space="preserve"> 70</w:t>
      </w:r>
      <w:r>
        <w:rPr>
          <w:lang w:eastAsia="zh-Hans"/>
        </w:rPr>
        <w:t>。所有积分按照大排名成绩计算。</w:t>
      </w:r>
      <w:r>
        <w:rPr>
          <w:lang w:eastAsia="zh-Hans"/>
        </w:rPr>
        <w:br/>
      </w:r>
    </w:p>
    <w:p w14:paraId="404C2FA9" w14:textId="77777777" w:rsidR="00606A5E" w:rsidRDefault="00000000">
      <w:pPr>
        <w:rPr>
          <w:lang w:eastAsia="zh-Hans"/>
        </w:rPr>
      </w:pPr>
      <w:r>
        <w:rPr>
          <w:lang w:eastAsia="zh-Hans"/>
        </w:rPr>
        <w:t>2</w:t>
      </w:r>
      <w:r>
        <w:rPr>
          <w:lang w:eastAsia="zh-Hans"/>
        </w:rPr>
        <w:t>、竞赛级别与竞赛项目</w:t>
      </w:r>
    </w:p>
    <w:p w14:paraId="45CD2B8E" w14:textId="77777777" w:rsidR="00606A5E" w:rsidRDefault="00000000">
      <w:pPr>
        <w:rPr>
          <w:lang w:eastAsia="zh-Hans"/>
        </w:rPr>
      </w:pPr>
      <w:r>
        <w:rPr>
          <w:lang w:eastAsia="zh-Hans"/>
        </w:rPr>
        <w:t xml:space="preserve">2.1  </w:t>
      </w:r>
      <w:r>
        <w:rPr>
          <w:lang w:eastAsia="zh-Hans"/>
        </w:rPr>
        <w:t>各级别比赛设场地赛，竞赛委员会将根据场地地形条件及周边环境合理布置场地。</w:t>
      </w:r>
    </w:p>
    <w:p w14:paraId="6B0CB329" w14:textId="77777777" w:rsidR="00606A5E" w:rsidRDefault="00000000">
      <w:pPr>
        <w:rPr>
          <w:lang w:eastAsia="zh-Hans"/>
        </w:rPr>
      </w:pPr>
      <w:r>
        <w:rPr>
          <w:lang w:eastAsia="zh-Hans"/>
        </w:rPr>
        <w:lastRenderedPageBreak/>
        <w:t xml:space="preserve">2.2  </w:t>
      </w:r>
      <w:r>
        <w:rPr>
          <w:lang w:eastAsia="zh-Hans"/>
        </w:rPr>
        <w:t>各组别及年龄：所有项目参赛选手须在</w:t>
      </w:r>
      <w:r>
        <w:rPr>
          <w:lang w:eastAsia="zh-Hans"/>
        </w:rPr>
        <w:t>2005</w:t>
      </w:r>
      <w:r>
        <w:rPr>
          <w:lang w:eastAsia="zh-Hans"/>
        </w:rPr>
        <w:t>年</w:t>
      </w:r>
      <w:r>
        <w:rPr>
          <w:lang w:eastAsia="zh-Hans"/>
        </w:rPr>
        <w:t>1</w:t>
      </w:r>
      <w:r>
        <w:rPr>
          <w:lang w:eastAsia="zh-Hans"/>
        </w:rPr>
        <w:t>月</w:t>
      </w:r>
      <w:r>
        <w:rPr>
          <w:lang w:eastAsia="zh-Hans"/>
        </w:rPr>
        <w:t>1</w:t>
      </w:r>
      <w:r>
        <w:rPr>
          <w:lang w:eastAsia="zh-Hans"/>
        </w:rPr>
        <w:t>日</w:t>
      </w:r>
      <w:r>
        <w:rPr>
          <w:lang w:eastAsia="zh-Hans"/>
        </w:rPr>
        <w:t>-2016</w:t>
      </w:r>
      <w:r>
        <w:rPr>
          <w:lang w:eastAsia="zh-Hans"/>
        </w:rPr>
        <w:t>年</w:t>
      </w:r>
      <w:r>
        <w:rPr>
          <w:lang w:eastAsia="zh-Hans"/>
        </w:rPr>
        <w:t>12</w:t>
      </w:r>
      <w:r>
        <w:rPr>
          <w:lang w:eastAsia="zh-Hans"/>
        </w:rPr>
        <w:t>月</w:t>
      </w:r>
      <w:r>
        <w:rPr>
          <w:lang w:eastAsia="zh-Hans"/>
        </w:rPr>
        <w:t>31</w:t>
      </w:r>
      <w:r>
        <w:rPr>
          <w:lang w:eastAsia="zh-Hans"/>
        </w:rPr>
        <w:t>日期间出生</w:t>
      </w:r>
    </w:p>
    <w:p w14:paraId="61421E29" w14:textId="77777777" w:rsidR="00606A5E" w:rsidRDefault="00000000">
      <w:pPr>
        <w:rPr>
          <w:lang w:eastAsia="zh-Hans"/>
        </w:rPr>
      </w:pPr>
      <w:r>
        <w:rPr>
          <w:lang w:eastAsia="zh-Hans"/>
        </w:rPr>
        <w:t>1</w:t>
      </w:r>
      <w:r>
        <w:rPr>
          <w:lang w:eastAsia="zh-Hans"/>
        </w:rPr>
        <w:t>、</w:t>
      </w:r>
      <w:r>
        <w:rPr>
          <w:lang w:eastAsia="zh-Hans"/>
        </w:rPr>
        <w:t>OP</w:t>
      </w:r>
      <w:r>
        <w:rPr>
          <w:lang w:eastAsia="zh-Hans"/>
        </w:rPr>
        <w:t>男子组（</w:t>
      </w:r>
      <w:r>
        <w:rPr>
          <w:lang w:eastAsia="zh-Hans"/>
        </w:rPr>
        <w:t>2009</w:t>
      </w:r>
      <w:r>
        <w:rPr>
          <w:lang w:eastAsia="zh-Hans"/>
        </w:rPr>
        <w:t>年</w:t>
      </w:r>
      <w:r>
        <w:rPr>
          <w:lang w:eastAsia="zh-Hans"/>
        </w:rPr>
        <w:t>1</w:t>
      </w:r>
      <w:r>
        <w:rPr>
          <w:lang w:eastAsia="zh-Hans"/>
        </w:rPr>
        <w:t>月</w:t>
      </w:r>
      <w:r>
        <w:rPr>
          <w:lang w:eastAsia="zh-Hans"/>
        </w:rPr>
        <w:t>1</w:t>
      </w:r>
      <w:r>
        <w:rPr>
          <w:lang w:eastAsia="zh-Hans"/>
        </w:rPr>
        <w:t>日以后）</w:t>
      </w:r>
    </w:p>
    <w:p w14:paraId="408BE4E2" w14:textId="77777777" w:rsidR="00606A5E" w:rsidRDefault="00000000">
      <w:pPr>
        <w:rPr>
          <w:lang w:eastAsia="zh-Hans"/>
        </w:rPr>
      </w:pPr>
      <w:r>
        <w:rPr>
          <w:lang w:eastAsia="zh-Hans"/>
        </w:rPr>
        <w:t>2</w:t>
      </w:r>
      <w:r>
        <w:rPr>
          <w:lang w:eastAsia="zh-Hans"/>
        </w:rPr>
        <w:t>、</w:t>
      </w:r>
      <w:r>
        <w:rPr>
          <w:lang w:eastAsia="zh-Hans"/>
        </w:rPr>
        <w:t>OP</w:t>
      </w:r>
      <w:r>
        <w:rPr>
          <w:lang w:eastAsia="zh-Hans"/>
        </w:rPr>
        <w:t>女子组（</w:t>
      </w:r>
      <w:r>
        <w:rPr>
          <w:lang w:eastAsia="zh-Hans"/>
        </w:rPr>
        <w:t>2009</w:t>
      </w:r>
      <w:r>
        <w:rPr>
          <w:lang w:eastAsia="zh-Hans"/>
        </w:rPr>
        <w:t>年</w:t>
      </w:r>
      <w:r>
        <w:rPr>
          <w:lang w:eastAsia="zh-Hans"/>
        </w:rPr>
        <w:t>1</w:t>
      </w:r>
      <w:r>
        <w:rPr>
          <w:lang w:eastAsia="zh-Hans"/>
        </w:rPr>
        <w:t>月</w:t>
      </w:r>
      <w:r>
        <w:rPr>
          <w:lang w:eastAsia="zh-Hans"/>
        </w:rPr>
        <w:t>1</w:t>
      </w:r>
      <w:r>
        <w:rPr>
          <w:lang w:eastAsia="zh-Hans"/>
        </w:rPr>
        <w:t>日以后）</w:t>
      </w:r>
    </w:p>
    <w:p w14:paraId="51D891B6" w14:textId="77777777" w:rsidR="00606A5E" w:rsidRDefault="00000000">
      <w:pPr>
        <w:rPr>
          <w:lang w:eastAsia="zh-Hans"/>
        </w:rPr>
      </w:pPr>
      <w:r>
        <w:rPr>
          <w:lang w:eastAsia="zh-Hans"/>
        </w:rPr>
        <w:t>3</w:t>
      </w:r>
      <w:r>
        <w:rPr>
          <w:lang w:eastAsia="zh-Hans"/>
        </w:rPr>
        <w:t>、</w:t>
      </w:r>
      <w:r>
        <w:rPr>
          <w:lang w:eastAsia="zh-Hans"/>
        </w:rPr>
        <w:t>TOPPER 5.3</w:t>
      </w:r>
      <w:r>
        <w:rPr>
          <w:lang w:eastAsia="zh-Hans"/>
        </w:rPr>
        <w:t>男子组</w:t>
      </w:r>
    </w:p>
    <w:p w14:paraId="7C5AC443" w14:textId="77777777" w:rsidR="00606A5E" w:rsidRDefault="00000000">
      <w:pPr>
        <w:rPr>
          <w:lang w:eastAsia="zh-Hans"/>
        </w:rPr>
      </w:pPr>
      <w:r>
        <w:rPr>
          <w:lang w:eastAsia="zh-Hans"/>
        </w:rPr>
        <w:t>4</w:t>
      </w:r>
      <w:r>
        <w:rPr>
          <w:lang w:eastAsia="zh-Hans"/>
        </w:rPr>
        <w:t>、</w:t>
      </w:r>
      <w:r>
        <w:rPr>
          <w:lang w:eastAsia="zh-Hans"/>
        </w:rPr>
        <w:t>TOPPER 5.3</w:t>
      </w:r>
      <w:r>
        <w:rPr>
          <w:lang w:eastAsia="zh-Hans"/>
        </w:rPr>
        <w:t>女子组</w:t>
      </w:r>
    </w:p>
    <w:p w14:paraId="412833AE" w14:textId="77777777" w:rsidR="00606A5E" w:rsidRDefault="00000000">
      <w:pPr>
        <w:rPr>
          <w:lang w:eastAsia="zh-Hans"/>
        </w:rPr>
      </w:pPr>
      <w:r>
        <w:rPr>
          <w:lang w:eastAsia="zh-Hans"/>
        </w:rPr>
        <w:t>5</w:t>
      </w:r>
      <w:r>
        <w:rPr>
          <w:lang w:eastAsia="zh-Hans"/>
        </w:rPr>
        <w:t>、</w:t>
      </w:r>
      <w:r>
        <w:rPr>
          <w:lang w:eastAsia="zh-Hans"/>
        </w:rPr>
        <w:t>TOPPER 4.2</w:t>
      </w:r>
      <w:r>
        <w:rPr>
          <w:lang w:eastAsia="zh-Hans"/>
        </w:rPr>
        <w:t>男子组</w:t>
      </w:r>
    </w:p>
    <w:p w14:paraId="3E535F12" w14:textId="77777777" w:rsidR="00606A5E" w:rsidRDefault="00000000">
      <w:pPr>
        <w:rPr>
          <w:lang w:eastAsia="zh-Hans"/>
        </w:rPr>
      </w:pPr>
      <w:r>
        <w:rPr>
          <w:lang w:eastAsia="zh-Hans"/>
        </w:rPr>
        <w:t>6</w:t>
      </w:r>
      <w:r>
        <w:rPr>
          <w:lang w:eastAsia="zh-Hans"/>
        </w:rPr>
        <w:t>、</w:t>
      </w:r>
      <w:r>
        <w:rPr>
          <w:lang w:eastAsia="zh-Hans"/>
        </w:rPr>
        <w:t>TOPPER 4.2</w:t>
      </w:r>
      <w:r>
        <w:rPr>
          <w:lang w:eastAsia="zh-Hans"/>
        </w:rPr>
        <w:t>女子组</w:t>
      </w:r>
    </w:p>
    <w:p w14:paraId="1F730C9C" w14:textId="77777777" w:rsidR="00606A5E" w:rsidRDefault="00000000">
      <w:pPr>
        <w:rPr>
          <w:lang w:eastAsia="zh-Hans"/>
        </w:rPr>
      </w:pPr>
      <w:r>
        <w:rPr>
          <w:lang w:eastAsia="zh-Hans"/>
        </w:rPr>
        <w:t>7</w:t>
      </w:r>
      <w:r>
        <w:rPr>
          <w:lang w:eastAsia="zh-Hans"/>
        </w:rPr>
        <w:t>、</w:t>
      </w:r>
      <w:r>
        <w:rPr>
          <w:lang w:eastAsia="zh-Hans"/>
        </w:rPr>
        <w:t>ILCA4</w:t>
      </w:r>
      <w:r>
        <w:rPr>
          <w:lang w:eastAsia="zh-Hans"/>
        </w:rPr>
        <w:t>男子组（</w:t>
      </w:r>
      <w:r>
        <w:rPr>
          <w:lang w:eastAsia="zh-Hans"/>
        </w:rPr>
        <w:t>2007</w:t>
      </w:r>
      <w:r>
        <w:rPr>
          <w:lang w:eastAsia="zh-Hans"/>
        </w:rPr>
        <w:t>年</w:t>
      </w:r>
      <w:r>
        <w:rPr>
          <w:lang w:eastAsia="zh-Hans"/>
        </w:rPr>
        <w:t>1</w:t>
      </w:r>
      <w:r>
        <w:rPr>
          <w:lang w:eastAsia="zh-Hans"/>
        </w:rPr>
        <w:t>月</w:t>
      </w:r>
      <w:r>
        <w:rPr>
          <w:lang w:eastAsia="zh-Hans"/>
        </w:rPr>
        <w:t>1</w:t>
      </w:r>
      <w:r>
        <w:rPr>
          <w:lang w:eastAsia="zh-Hans"/>
        </w:rPr>
        <w:t>日以后）</w:t>
      </w:r>
    </w:p>
    <w:p w14:paraId="1BB772B3" w14:textId="77777777" w:rsidR="00606A5E" w:rsidRDefault="00000000">
      <w:pPr>
        <w:rPr>
          <w:lang w:eastAsia="zh-Hans"/>
        </w:rPr>
      </w:pPr>
      <w:r>
        <w:rPr>
          <w:lang w:eastAsia="zh-Hans"/>
        </w:rPr>
        <w:t>8</w:t>
      </w:r>
      <w:r>
        <w:rPr>
          <w:lang w:eastAsia="zh-Hans"/>
        </w:rPr>
        <w:t>、</w:t>
      </w:r>
      <w:r>
        <w:rPr>
          <w:lang w:eastAsia="zh-Hans"/>
        </w:rPr>
        <w:t>ILCA4</w:t>
      </w:r>
      <w:r>
        <w:rPr>
          <w:lang w:eastAsia="zh-Hans"/>
        </w:rPr>
        <w:t>女子组（</w:t>
      </w:r>
      <w:r>
        <w:rPr>
          <w:lang w:eastAsia="zh-Hans"/>
        </w:rPr>
        <w:t>2007</w:t>
      </w:r>
      <w:r>
        <w:rPr>
          <w:lang w:eastAsia="zh-Hans"/>
        </w:rPr>
        <w:t>年</w:t>
      </w:r>
      <w:r>
        <w:rPr>
          <w:lang w:eastAsia="zh-Hans"/>
        </w:rPr>
        <w:t>1</w:t>
      </w:r>
      <w:r>
        <w:rPr>
          <w:lang w:eastAsia="zh-Hans"/>
        </w:rPr>
        <w:t>月</w:t>
      </w:r>
      <w:r>
        <w:rPr>
          <w:lang w:eastAsia="zh-Hans"/>
        </w:rPr>
        <w:t>1</w:t>
      </w:r>
      <w:r>
        <w:rPr>
          <w:lang w:eastAsia="zh-Hans"/>
        </w:rPr>
        <w:t>日以后）</w:t>
      </w:r>
    </w:p>
    <w:p w14:paraId="67B7EF14" w14:textId="77777777" w:rsidR="00606A5E" w:rsidRDefault="00000000">
      <w:pPr>
        <w:rPr>
          <w:lang w:eastAsia="zh-Hans"/>
        </w:rPr>
      </w:pPr>
      <w:r>
        <w:rPr>
          <w:lang w:eastAsia="zh-Hans"/>
        </w:rPr>
        <w:t>9</w:t>
      </w:r>
      <w:r>
        <w:rPr>
          <w:lang w:eastAsia="zh-Hans"/>
        </w:rPr>
        <w:t>、</w:t>
      </w:r>
      <w:r>
        <w:rPr>
          <w:lang w:eastAsia="zh-Hans"/>
        </w:rPr>
        <w:t>ILCA6</w:t>
      </w:r>
      <w:r>
        <w:rPr>
          <w:lang w:eastAsia="zh-Hans"/>
        </w:rPr>
        <w:t>公开组</w:t>
      </w:r>
    </w:p>
    <w:p w14:paraId="165BB8FF" w14:textId="77777777" w:rsidR="00606A5E" w:rsidRDefault="00000000">
      <w:pPr>
        <w:rPr>
          <w:lang w:eastAsia="zh-Hans"/>
        </w:rPr>
      </w:pPr>
      <w:r>
        <w:rPr>
          <w:lang w:eastAsia="zh-Hans"/>
        </w:rPr>
        <w:t>10</w:t>
      </w:r>
      <w:r>
        <w:rPr>
          <w:lang w:eastAsia="zh-Hans"/>
        </w:rPr>
        <w:t>、</w:t>
      </w:r>
      <w:r>
        <w:rPr>
          <w:rFonts w:hint="eastAsia"/>
          <w:lang w:eastAsia="zh-Hans"/>
        </w:rPr>
        <w:t>420</w:t>
      </w:r>
      <w:r>
        <w:rPr>
          <w:rFonts w:hint="eastAsia"/>
        </w:rPr>
        <w:t>级双人艇</w:t>
      </w:r>
      <w:r>
        <w:rPr>
          <w:lang w:eastAsia="zh-Hans"/>
        </w:rPr>
        <w:t>（</w:t>
      </w:r>
      <w:r>
        <w:rPr>
          <w:lang w:eastAsia="zh-Hans"/>
        </w:rPr>
        <w:t>2005</w:t>
      </w:r>
      <w:r>
        <w:rPr>
          <w:lang w:eastAsia="zh-Hans"/>
        </w:rPr>
        <w:t>年</w:t>
      </w:r>
      <w:r>
        <w:rPr>
          <w:lang w:eastAsia="zh-Hans"/>
        </w:rPr>
        <w:t>1</w:t>
      </w:r>
      <w:r>
        <w:rPr>
          <w:lang w:eastAsia="zh-Hans"/>
        </w:rPr>
        <w:t>月</w:t>
      </w:r>
      <w:r>
        <w:rPr>
          <w:lang w:eastAsia="zh-Hans"/>
        </w:rPr>
        <w:t>1</w:t>
      </w:r>
      <w:r>
        <w:rPr>
          <w:lang w:eastAsia="zh-Hans"/>
        </w:rPr>
        <w:t>日</w:t>
      </w:r>
      <w:r>
        <w:rPr>
          <w:lang w:eastAsia="zh-Hans"/>
        </w:rPr>
        <w:t>-201</w:t>
      </w:r>
      <w:r>
        <w:rPr>
          <w:rFonts w:hint="eastAsia"/>
          <w:lang w:eastAsia="zh-Hans"/>
        </w:rPr>
        <w:t>3</w:t>
      </w:r>
      <w:r>
        <w:rPr>
          <w:lang w:eastAsia="zh-Hans"/>
        </w:rPr>
        <w:t>年</w:t>
      </w:r>
      <w:r>
        <w:rPr>
          <w:lang w:eastAsia="zh-Hans"/>
        </w:rPr>
        <w:t>12</w:t>
      </w:r>
      <w:r>
        <w:rPr>
          <w:lang w:eastAsia="zh-Hans"/>
        </w:rPr>
        <w:t>月</w:t>
      </w:r>
      <w:r>
        <w:rPr>
          <w:lang w:eastAsia="zh-Hans"/>
        </w:rPr>
        <w:t>31</w:t>
      </w:r>
      <w:r>
        <w:rPr>
          <w:lang w:eastAsia="zh-Hans"/>
        </w:rPr>
        <w:t>日）</w:t>
      </w:r>
    </w:p>
    <w:p w14:paraId="57D4C33C" w14:textId="77777777" w:rsidR="00606A5E" w:rsidRDefault="00606A5E">
      <w:pPr>
        <w:rPr>
          <w:lang w:eastAsia="zh-Hans"/>
        </w:rPr>
      </w:pPr>
    </w:p>
    <w:p w14:paraId="1852C245" w14:textId="77777777" w:rsidR="00606A5E" w:rsidRDefault="00000000">
      <w:pPr>
        <w:widowControl/>
        <w:jc w:val="left"/>
      </w:pPr>
      <w:r>
        <w:rPr>
          <w:rFonts w:hint="eastAsia"/>
        </w:rPr>
        <w:t>3</w:t>
      </w:r>
      <w:r>
        <w:rPr>
          <w:rFonts w:hint="eastAsia"/>
        </w:rPr>
        <w:t>、竞赛办法</w:t>
      </w:r>
    </w:p>
    <w:p w14:paraId="39F39301" w14:textId="77777777" w:rsidR="00606A5E" w:rsidRDefault="00000000">
      <w:pPr>
        <w:rPr>
          <w:lang w:eastAsia="zh-Hans"/>
        </w:rPr>
      </w:pPr>
      <w:r>
        <w:rPr>
          <w:lang w:eastAsia="zh-Hans"/>
        </w:rPr>
        <w:t xml:space="preserve">3.1 </w:t>
      </w:r>
      <w:r>
        <w:rPr>
          <w:lang w:eastAsia="zh-Hans"/>
        </w:rPr>
        <w:t>竞赛规则：比赛执行国际帆船竞赛规则</w:t>
      </w:r>
      <w:r>
        <w:rPr>
          <w:lang w:eastAsia="zh-Hans"/>
        </w:rPr>
        <w:t xml:space="preserve"> 2021-2024(RRS)</w:t>
      </w:r>
      <w:r>
        <w:rPr>
          <w:lang w:eastAsia="zh-Hans"/>
        </w:rPr>
        <w:t>中所定义的规则，包括本站比赛竞赛规程及补充通知。</w:t>
      </w:r>
    </w:p>
    <w:p w14:paraId="505B6135" w14:textId="77777777" w:rsidR="00606A5E" w:rsidRDefault="00000000">
      <w:pPr>
        <w:rPr>
          <w:lang w:eastAsia="zh-Hans"/>
        </w:rPr>
      </w:pPr>
      <w:r>
        <w:rPr>
          <w:lang w:eastAsia="zh-Hans"/>
        </w:rPr>
        <w:t xml:space="preserve">3.2  </w:t>
      </w:r>
      <w:r>
        <w:rPr>
          <w:lang w:eastAsia="zh-Hans"/>
        </w:rPr>
        <w:t>场地赛采用帆船竞赛规则中附录</w:t>
      </w:r>
      <w:r>
        <w:rPr>
          <w:lang w:eastAsia="zh-Hans"/>
        </w:rPr>
        <w:t xml:space="preserve"> A </w:t>
      </w:r>
      <w:r>
        <w:rPr>
          <w:lang w:eastAsia="zh-Hans"/>
        </w:rPr>
        <w:t>低分计分法。</w:t>
      </w:r>
    </w:p>
    <w:p w14:paraId="5CAD11E8" w14:textId="77777777" w:rsidR="00606A5E" w:rsidRDefault="00000000">
      <w:pPr>
        <w:rPr>
          <w:lang w:eastAsia="zh-Hans"/>
        </w:rPr>
      </w:pPr>
      <w:r>
        <w:rPr>
          <w:lang w:eastAsia="zh-Hans"/>
        </w:rPr>
        <w:t xml:space="preserve">3.3  </w:t>
      </w:r>
      <w:r>
        <w:rPr>
          <w:lang w:eastAsia="zh-Hans"/>
        </w:rPr>
        <w:t>各级别不足</w:t>
      </w:r>
      <w:r>
        <w:rPr>
          <w:lang w:eastAsia="zh-Hans"/>
        </w:rPr>
        <w:t>5</w:t>
      </w:r>
      <w:r>
        <w:rPr>
          <w:lang w:eastAsia="zh-Hans"/>
        </w:rPr>
        <w:t>条船不成立比赛，单一组别不足</w:t>
      </w:r>
      <w:r>
        <w:rPr>
          <w:lang w:eastAsia="zh-Hans"/>
        </w:rPr>
        <w:t>3</w:t>
      </w:r>
      <w:r>
        <w:rPr>
          <w:lang w:eastAsia="zh-Hans"/>
        </w:rPr>
        <w:t>条船，不授予奖项。</w:t>
      </w:r>
    </w:p>
    <w:p w14:paraId="7694E172" w14:textId="77777777" w:rsidR="00606A5E" w:rsidRDefault="00000000">
      <w:pPr>
        <w:rPr>
          <w:lang w:eastAsia="zh-Hans"/>
        </w:rPr>
      </w:pPr>
      <w:r>
        <w:rPr>
          <w:lang w:eastAsia="zh-Hans"/>
        </w:rPr>
        <w:t xml:space="preserve">3.4  </w:t>
      </w:r>
      <w:r>
        <w:rPr>
          <w:lang w:eastAsia="zh-Hans"/>
        </w:rPr>
        <w:t>所有参赛者在官方训练和比赛过程中，</w:t>
      </w:r>
      <w:r>
        <w:rPr>
          <w:lang w:eastAsia="zh-Hans"/>
        </w:rPr>
        <w:t xml:space="preserve"> </w:t>
      </w:r>
      <w:r>
        <w:rPr>
          <w:lang w:eastAsia="zh-Hans"/>
        </w:rPr>
        <w:t>必须身着符合标准要求的救生衣。</w:t>
      </w:r>
    </w:p>
    <w:p w14:paraId="4FB62EA1" w14:textId="6BC8B87F" w:rsidR="00606A5E" w:rsidRDefault="00D06218">
      <w:pPr>
        <w:rPr>
          <w:lang w:eastAsia="zh-Hans"/>
        </w:rPr>
      </w:pPr>
      <w:r w:rsidRPr="00D06218">
        <w:rPr>
          <w:rFonts w:hint="eastAsia"/>
          <w:lang w:eastAsia="zh-Hans"/>
        </w:rPr>
        <w:t xml:space="preserve">3.5  </w:t>
      </w:r>
      <w:r w:rsidRPr="00D06218">
        <w:rPr>
          <w:rFonts w:hint="eastAsia"/>
          <w:lang w:eastAsia="zh-Hans"/>
        </w:rPr>
        <w:t>各组别同组起航，</w:t>
      </w:r>
      <w:r w:rsidRPr="00D06218">
        <w:rPr>
          <w:rFonts w:hint="eastAsia"/>
          <w:lang w:eastAsia="zh-Hans"/>
        </w:rPr>
        <w:t xml:space="preserve">OP </w:t>
      </w:r>
      <w:r w:rsidRPr="00D06218">
        <w:rPr>
          <w:rFonts w:hint="eastAsia"/>
          <w:lang w:eastAsia="zh-Hans"/>
        </w:rPr>
        <w:t>组别除男女分别大排名外，另设置并奖励以下组别前三名（各年龄段不足</w:t>
      </w:r>
      <w:r w:rsidRPr="00D06218">
        <w:rPr>
          <w:rFonts w:hint="eastAsia"/>
          <w:lang w:eastAsia="zh-Hans"/>
        </w:rPr>
        <w:t>5</w:t>
      </w:r>
      <w:r w:rsidRPr="00D06218">
        <w:rPr>
          <w:rFonts w:hint="eastAsia"/>
          <w:lang w:eastAsia="zh-Hans"/>
        </w:rPr>
        <w:t>人按人数减</w:t>
      </w:r>
      <w:r w:rsidRPr="00D06218">
        <w:rPr>
          <w:rFonts w:hint="eastAsia"/>
          <w:lang w:eastAsia="zh-Hans"/>
        </w:rPr>
        <w:t>2</w:t>
      </w:r>
      <w:r w:rsidRPr="00D06218">
        <w:rPr>
          <w:rFonts w:hint="eastAsia"/>
          <w:lang w:eastAsia="zh-Hans"/>
        </w:rPr>
        <w:t>进行奖励）。</w:t>
      </w:r>
      <w:r w:rsidR="00604C4D">
        <w:rPr>
          <w:lang w:eastAsia="zh-Hans"/>
        </w:rPr>
        <w:br/>
      </w:r>
      <w:r w:rsidR="00000000">
        <w:rPr>
          <w:lang w:eastAsia="zh-Hans"/>
        </w:rPr>
        <w:t>U14 OP</w:t>
      </w:r>
      <w:r w:rsidR="00000000">
        <w:rPr>
          <w:lang w:eastAsia="zh-Hans"/>
        </w:rPr>
        <w:t>女子组</w:t>
      </w:r>
      <w:r w:rsidR="00000000">
        <w:rPr>
          <w:rFonts w:hint="eastAsia"/>
        </w:rPr>
        <w:t>：</w:t>
      </w:r>
      <w:r w:rsidR="00000000">
        <w:rPr>
          <w:lang w:eastAsia="zh-Hans"/>
        </w:rPr>
        <w:t>2011</w:t>
      </w:r>
      <w:r w:rsidR="00000000">
        <w:rPr>
          <w:lang w:eastAsia="zh-Hans"/>
        </w:rPr>
        <w:t>年</w:t>
      </w:r>
      <w:r w:rsidR="00000000">
        <w:rPr>
          <w:lang w:eastAsia="zh-Hans"/>
        </w:rPr>
        <w:t>1</w:t>
      </w:r>
      <w:r w:rsidR="00000000">
        <w:rPr>
          <w:lang w:eastAsia="zh-Hans"/>
        </w:rPr>
        <w:t>月</w:t>
      </w:r>
      <w:r w:rsidR="00000000">
        <w:rPr>
          <w:lang w:eastAsia="zh-Hans"/>
        </w:rPr>
        <w:t>1</w:t>
      </w:r>
      <w:r w:rsidR="00000000">
        <w:rPr>
          <w:lang w:eastAsia="zh-Hans"/>
        </w:rPr>
        <w:t>日以后</w:t>
      </w:r>
    </w:p>
    <w:p w14:paraId="1B27C7A2" w14:textId="77777777" w:rsidR="00606A5E" w:rsidRDefault="00000000">
      <w:pPr>
        <w:rPr>
          <w:lang w:eastAsia="zh-Hans"/>
        </w:rPr>
      </w:pPr>
      <w:r>
        <w:rPr>
          <w:lang w:eastAsia="zh-Hans"/>
        </w:rPr>
        <w:t>U14 OP</w:t>
      </w:r>
      <w:r>
        <w:rPr>
          <w:lang w:eastAsia="zh-Hans"/>
        </w:rPr>
        <w:t>男子组：</w:t>
      </w:r>
      <w:r>
        <w:rPr>
          <w:lang w:eastAsia="zh-Hans"/>
        </w:rPr>
        <w:t>2011</w:t>
      </w:r>
      <w:r>
        <w:rPr>
          <w:lang w:eastAsia="zh-Hans"/>
        </w:rPr>
        <w:t>年</w:t>
      </w:r>
      <w:r>
        <w:rPr>
          <w:lang w:eastAsia="zh-Hans"/>
        </w:rPr>
        <w:t>1</w:t>
      </w:r>
      <w:r>
        <w:rPr>
          <w:lang w:eastAsia="zh-Hans"/>
        </w:rPr>
        <w:t>月</w:t>
      </w:r>
      <w:r>
        <w:rPr>
          <w:lang w:eastAsia="zh-Hans"/>
        </w:rPr>
        <w:t>1</w:t>
      </w:r>
      <w:r>
        <w:rPr>
          <w:lang w:eastAsia="zh-Hans"/>
        </w:rPr>
        <w:t>日以后</w:t>
      </w:r>
    </w:p>
    <w:p w14:paraId="60224FF7" w14:textId="77777777" w:rsidR="00606A5E" w:rsidRDefault="00000000">
      <w:pPr>
        <w:rPr>
          <w:lang w:eastAsia="zh-Hans"/>
        </w:rPr>
      </w:pPr>
      <w:r>
        <w:rPr>
          <w:lang w:eastAsia="zh-Hans"/>
        </w:rPr>
        <w:t>U12 OP</w:t>
      </w:r>
      <w:r>
        <w:rPr>
          <w:lang w:eastAsia="zh-Hans"/>
        </w:rPr>
        <w:t>女子组：</w:t>
      </w:r>
      <w:r>
        <w:rPr>
          <w:lang w:eastAsia="zh-Hans"/>
        </w:rPr>
        <w:t>2013</w:t>
      </w:r>
      <w:r>
        <w:rPr>
          <w:lang w:eastAsia="zh-Hans"/>
        </w:rPr>
        <w:t>年</w:t>
      </w:r>
      <w:r>
        <w:rPr>
          <w:lang w:eastAsia="zh-Hans"/>
        </w:rPr>
        <w:t>1</w:t>
      </w:r>
      <w:r>
        <w:rPr>
          <w:lang w:eastAsia="zh-Hans"/>
        </w:rPr>
        <w:t>月</w:t>
      </w:r>
      <w:r>
        <w:rPr>
          <w:lang w:eastAsia="zh-Hans"/>
        </w:rPr>
        <w:t>1</w:t>
      </w:r>
      <w:r>
        <w:rPr>
          <w:lang w:eastAsia="zh-Hans"/>
        </w:rPr>
        <w:t>日以后</w:t>
      </w:r>
    </w:p>
    <w:p w14:paraId="1F62A6D3" w14:textId="77777777" w:rsidR="00606A5E" w:rsidRDefault="00000000">
      <w:pPr>
        <w:rPr>
          <w:lang w:eastAsia="zh-Hans"/>
        </w:rPr>
      </w:pPr>
      <w:r>
        <w:rPr>
          <w:lang w:eastAsia="zh-Hans"/>
        </w:rPr>
        <w:t>U12 OP</w:t>
      </w:r>
      <w:r>
        <w:rPr>
          <w:lang w:eastAsia="zh-Hans"/>
        </w:rPr>
        <w:t>男子组：</w:t>
      </w:r>
      <w:r>
        <w:rPr>
          <w:lang w:eastAsia="zh-Hans"/>
        </w:rPr>
        <w:t>2013</w:t>
      </w:r>
      <w:r>
        <w:rPr>
          <w:lang w:eastAsia="zh-Hans"/>
        </w:rPr>
        <w:t>年</w:t>
      </w:r>
      <w:r>
        <w:rPr>
          <w:lang w:eastAsia="zh-Hans"/>
        </w:rPr>
        <w:t>1</w:t>
      </w:r>
      <w:r>
        <w:rPr>
          <w:lang w:eastAsia="zh-Hans"/>
        </w:rPr>
        <w:t>月</w:t>
      </w:r>
      <w:r>
        <w:rPr>
          <w:lang w:eastAsia="zh-Hans"/>
        </w:rPr>
        <w:t>1</w:t>
      </w:r>
      <w:r>
        <w:rPr>
          <w:lang w:eastAsia="zh-Hans"/>
        </w:rPr>
        <w:t>日以后</w:t>
      </w:r>
    </w:p>
    <w:p w14:paraId="26A6BC4E" w14:textId="77777777" w:rsidR="00606A5E" w:rsidRDefault="00606A5E">
      <w:pPr>
        <w:rPr>
          <w:lang w:eastAsia="zh-Hans"/>
        </w:rPr>
      </w:pPr>
    </w:p>
    <w:p w14:paraId="6592B308" w14:textId="77777777" w:rsidR="00606A5E" w:rsidRDefault="00000000">
      <w:pPr>
        <w:numPr>
          <w:ilvl w:val="0"/>
          <w:numId w:val="2"/>
        </w:numPr>
        <w:rPr>
          <w:lang w:eastAsia="zh-Hans"/>
        </w:rPr>
      </w:pPr>
      <w:r>
        <w:rPr>
          <w:lang w:eastAsia="zh-Hans"/>
        </w:rPr>
        <w:t>计分方法</w:t>
      </w:r>
    </w:p>
    <w:p w14:paraId="47EB2AAC" w14:textId="77777777" w:rsidR="00606A5E" w:rsidRDefault="00000000">
      <w:pPr>
        <w:rPr>
          <w:lang w:eastAsia="zh-Hans"/>
        </w:rPr>
      </w:pPr>
      <w:r>
        <w:rPr>
          <w:lang w:eastAsia="zh-Hans"/>
        </w:rPr>
        <w:t xml:space="preserve">4.1  </w:t>
      </w:r>
      <w:r>
        <w:rPr>
          <w:lang w:eastAsia="zh-Hans"/>
        </w:rPr>
        <w:t>各级别至少完成</w:t>
      </w:r>
      <w:r>
        <w:rPr>
          <w:lang w:eastAsia="zh-Hans"/>
        </w:rPr>
        <w:t xml:space="preserve"> 3 </w:t>
      </w:r>
      <w:r>
        <w:rPr>
          <w:lang w:eastAsia="zh-Hans"/>
        </w:rPr>
        <w:t>轮比赛方能构成赛事。</w:t>
      </w:r>
    </w:p>
    <w:p w14:paraId="23D0F07D" w14:textId="77777777" w:rsidR="00606A5E" w:rsidRDefault="00000000">
      <w:pPr>
        <w:rPr>
          <w:lang w:eastAsia="zh-Hans"/>
        </w:rPr>
      </w:pPr>
      <w:r>
        <w:rPr>
          <w:lang w:eastAsia="zh-Hans"/>
        </w:rPr>
        <w:t xml:space="preserve">4.2  </w:t>
      </w:r>
      <w:r>
        <w:rPr>
          <w:lang w:eastAsia="zh-Hans"/>
        </w:rPr>
        <w:t>当比赛完成少于</w:t>
      </w:r>
      <w:r>
        <w:rPr>
          <w:lang w:eastAsia="zh-Hans"/>
        </w:rPr>
        <w:t xml:space="preserve"> 5 </w:t>
      </w:r>
      <w:r>
        <w:rPr>
          <w:lang w:eastAsia="zh-Hans"/>
        </w:rPr>
        <w:t>轮时，参赛船只的成绩将为所有轮次的成绩之和。</w:t>
      </w:r>
    </w:p>
    <w:p w14:paraId="21A6A362" w14:textId="77777777" w:rsidR="00606A5E" w:rsidRDefault="00000000">
      <w:pPr>
        <w:rPr>
          <w:lang w:eastAsia="zh-Hans"/>
        </w:rPr>
      </w:pPr>
      <w:r>
        <w:rPr>
          <w:lang w:eastAsia="zh-Hans"/>
        </w:rPr>
        <w:lastRenderedPageBreak/>
        <w:t xml:space="preserve">4.3  </w:t>
      </w:r>
      <w:r>
        <w:rPr>
          <w:lang w:eastAsia="zh-Hans"/>
        </w:rPr>
        <w:t>当比赛完成</w:t>
      </w:r>
      <w:r>
        <w:rPr>
          <w:lang w:eastAsia="zh-Hans"/>
        </w:rPr>
        <w:t xml:space="preserve"> 5 </w:t>
      </w:r>
      <w:r>
        <w:rPr>
          <w:lang w:eastAsia="zh-Hans"/>
        </w:rPr>
        <w:t>轮及以上时，参赛船只的成绩将除去最差一轮成绩后其余轮次成绩的之和。</w:t>
      </w:r>
    </w:p>
    <w:p w14:paraId="10D6B461" w14:textId="503CF28C" w:rsidR="00606A5E" w:rsidRDefault="00000000">
      <w:pPr>
        <w:rPr>
          <w:lang w:eastAsia="zh-Hans"/>
        </w:rPr>
      </w:pPr>
      <w:r>
        <w:rPr>
          <w:lang w:eastAsia="zh-Hans"/>
        </w:rPr>
        <w:t xml:space="preserve">4.4  </w:t>
      </w:r>
      <w:r>
        <w:rPr>
          <w:lang w:eastAsia="zh-Hans"/>
        </w:rPr>
        <w:t>上</w:t>
      </w:r>
      <w:r w:rsidR="00770E7F">
        <w:rPr>
          <w:rFonts w:hint="eastAsia"/>
          <w:lang w:eastAsia="zh-Hans"/>
        </w:rPr>
        <w:t>述</w:t>
      </w:r>
      <w:r>
        <w:rPr>
          <w:lang w:eastAsia="zh-Hans"/>
        </w:rPr>
        <w:t>计分方法最终以航行细则为准。</w:t>
      </w:r>
    </w:p>
    <w:p w14:paraId="17D2B58C" w14:textId="77777777" w:rsidR="00606A5E" w:rsidRDefault="00606A5E">
      <w:pPr>
        <w:rPr>
          <w:lang w:eastAsia="zh-Hans"/>
        </w:rPr>
      </w:pPr>
    </w:p>
    <w:p w14:paraId="098B7A34" w14:textId="77777777" w:rsidR="00606A5E" w:rsidRDefault="00000000">
      <w:pPr>
        <w:rPr>
          <w:lang w:eastAsia="zh-Hans"/>
        </w:rPr>
      </w:pPr>
      <w:r>
        <w:rPr>
          <w:lang w:eastAsia="zh-Hans"/>
        </w:rPr>
        <w:t>5</w:t>
      </w:r>
      <w:r>
        <w:rPr>
          <w:lang w:eastAsia="zh-Hans"/>
        </w:rPr>
        <w:t>、奖励</w:t>
      </w:r>
    </w:p>
    <w:p w14:paraId="46DBD529" w14:textId="77777777" w:rsidR="00606A5E" w:rsidRDefault="00000000">
      <w:pPr>
        <w:rPr>
          <w:lang w:eastAsia="zh-Hans"/>
        </w:rPr>
      </w:pPr>
      <w:r>
        <w:rPr>
          <w:lang w:eastAsia="zh-Hans"/>
        </w:rPr>
        <w:t xml:space="preserve">5.1  </w:t>
      </w:r>
      <w:r>
        <w:rPr>
          <w:lang w:eastAsia="zh-Hans"/>
        </w:rPr>
        <w:t>所有参赛运动员均可获得完赛证明。</w:t>
      </w:r>
    </w:p>
    <w:p w14:paraId="7A8D6F8A" w14:textId="77777777" w:rsidR="00606A5E" w:rsidRDefault="00000000">
      <w:pPr>
        <w:rPr>
          <w:lang w:eastAsia="zh-Hans"/>
        </w:rPr>
      </w:pPr>
      <w:r>
        <w:rPr>
          <w:lang w:eastAsia="zh-Hans"/>
        </w:rPr>
        <w:t>5.2  “2.2”</w:t>
      </w:r>
      <w:r>
        <w:rPr>
          <w:lang w:eastAsia="zh-Hans"/>
        </w:rPr>
        <w:t>各级（组）别前三名颁发奖杯，一到八名授予奖牌及证书，各级（组）别不足十人按照减二发放。</w:t>
      </w:r>
    </w:p>
    <w:p w14:paraId="1EFD05AF" w14:textId="77777777" w:rsidR="00606A5E" w:rsidRDefault="00000000">
      <w:pPr>
        <w:rPr>
          <w:lang w:eastAsia="zh-Hans"/>
        </w:rPr>
      </w:pPr>
      <w:r>
        <w:rPr>
          <w:lang w:eastAsia="zh-Hans"/>
        </w:rPr>
        <w:t>5.3   OP</w:t>
      </w:r>
      <w:r>
        <w:rPr>
          <w:lang w:eastAsia="zh-Hans"/>
        </w:rPr>
        <w:t>级别除按</w:t>
      </w:r>
      <w:r>
        <w:rPr>
          <w:lang w:eastAsia="zh-Hans"/>
        </w:rPr>
        <w:t>5.2</w:t>
      </w:r>
      <w:r>
        <w:rPr>
          <w:lang w:eastAsia="zh-Hans"/>
        </w:rPr>
        <w:t>授奖以外，另奖励</w:t>
      </w:r>
      <w:r>
        <w:rPr>
          <w:lang w:eastAsia="zh-Hans"/>
        </w:rPr>
        <w:t>“3.5”</w:t>
      </w:r>
      <w:r>
        <w:rPr>
          <w:lang w:eastAsia="zh-Hans"/>
        </w:rPr>
        <w:t>设置组别前三名奖牌及证书。</w:t>
      </w:r>
    </w:p>
    <w:p w14:paraId="6BCFCA7C" w14:textId="77777777" w:rsidR="00606A5E" w:rsidRDefault="00000000">
      <w:pPr>
        <w:rPr>
          <w:lang w:eastAsia="zh-Hans"/>
        </w:rPr>
      </w:pPr>
      <w:r>
        <w:rPr>
          <w:lang w:eastAsia="zh-Hans"/>
        </w:rPr>
        <w:t xml:space="preserve">5.3  </w:t>
      </w:r>
      <w:r>
        <w:rPr>
          <w:lang w:eastAsia="zh-Hans"/>
        </w:rPr>
        <w:t>其他奖项另行通知。</w:t>
      </w:r>
    </w:p>
    <w:p w14:paraId="1D97F4EE" w14:textId="77777777" w:rsidR="00606A5E" w:rsidRDefault="00606A5E">
      <w:pPr>
        <w:rPr>
          <w:lang w:eastAsia="zh-Hans"/>
        </w:rPr>
      </w:pPr>
    </w:p>
    <w:p w14:paraId="699C07EE" w14:textId="77777777" w:rsidR="00606A5E" w:rsidRDefault="00000000">
      <w:pPr>
        <w:rPr>
          <w:lang w:eastAsia="zh-Hans"/>
        </w:rPr>
      </w:pPr>
      <w:r>
        <w:rPr>
          <w:lang w:eastAsia="zh-Hans"/>
        </w:rPr>
        <w:t>6</w:t>
      </w:r>
      <w:r>
        <w:rPr>
          <w:rFonts w:hint="eastAsia"/>
          <w:lang w:eastAsia="zh-Hans"/>
        </w:rPr>
        <w:t>、</w:t>
      </w:r>
      <w:r>
        <w:rPr>
          <w:lang w:eastAsia="zh-Hans"/>
        </w:rPr>
        <w:t>报名</w:t>
      </w:r>
    </w:p>
    <w:p w14:paraId="21E91B84" w14:textId="77777777" w:rsidR="00606A5E" w:rsidRDefault="00000000">
      <w:pPr>
        <w:rPr>
          <w:lang w:eastAsia="zh-Hans"/>
        </w:rPr>
      </w:pPr>
      <w:r>
        <w:rPr>
          <w:lang w:eastAsia="zh-Hans"/>
        </w:rPr>
        <w:t xml:space="preserve">6.1  OP </w:t>
      </w:r>
      <w:r>
        <w:rPr>
          <w:lang w:eastAsia="zh-Hans"/>
        </w:rPr>
        <w:t>级参赛者帆号构成为所属中帆协会员单位梅沙教育全国青少年帆船联赛</w:t>
      </w:r>
      <w:r>
        <w:rPr>
          <w:lang w:eastAsia="zh-Hans"/>
        </w:rPr>
        <w:t xml:space="preserve"> OP </w:t>
      </w:r>
      <w:r>
        <w:rPr>
          <w:lang w:eastAsia="zh-Hans"/>
        </w:rPr>
        <w:t>帆号代码</w:t>
      </w:r>
      <w:r>
        <w:rPr>
          <w:lang w:eastAsia="zh-Hans"/>
        </w:rPr>
        <w:t xml:space="preserve"> (</w:t>
      </w:r>
      <w:r>
        <w:rPr>
          <w:lang w:eastAsia="zh-Hans"/>
        </w:rPr>
        <w:t>详见附件</w:t>
      </w:r>
      <w:r>
        <w:rPr>
          <w:lang w:eastAsia="zh-Hans"/>
        </w:rPr>
        <w:t>) +</w:t>
      </w:r>
      <w:r>
        <w:rPr>
          <w:lang w:eastAsia="zh-Hans"/>
        </w:rPr>
        <w:t>两位数字</w:t>
      </w:r>
      <w:r>
        <w:rPr>
          <w:lang w:eastAsia="zh-Hans"/>
        </w:rPr>
        <w:t xml:space="preserve"> (</w:t>
      </w:r>
      <w:r>
        <w:rPr>
          <w:lang w:eastAsia="zh-Hans"/>
        </w:rPr>
        <w:t>各参赛单位自行确定</w:t>
      </w:r>
      <w:r>
        <w:rPr>
          <w:lang w:eastAsia="zh-Hans"/>
        </w:rPr>
        <w:t>)</w:t>
      </w:r>
      <w:r>
        <w:rPr>
          <w:lang w:eastAsia="zh-Hans"/>
        </w:rPr>
        <w:t>。</w:t>
      </w:r>
    </w:p>
    <w:p w14:paraId="06D15991" w14:textId="77777777" w:rsidR="00606A5E" w:rsidRDefault="00000000">
      <w:pPr>
        <w:rPr>
          <w:lang w:eastAsia="zh-Hans"/>
        </w:rPr>
      </w:pPr>
      <w:r>
        <w:rPr>
          <w:lang w:eastAsia="zh-Hans"/>
        </w:rPr>
        <w:t>例：西港</w:t>
      </w:r>
      <w:r>
        <w:rPr>
          <w:lang w:eastAsia="zh-Hans"/>
        </w:rPr>
        <w:t xml:space="preserve"> (</w:t>
      </w:r>
      <w:r>
        <w:rPr>
          <w:lang w:eastAsia="zh-Hans"/>
        </w:rPr>
        <w:t>秦皇岛</w:t>
      </w:r>
      <w:r>
        <w:rPr>
          <w:lang w:eastAsia="zh-Hans"/>
        </w:rPr>
        <w:t xml:space="preserve">) </w:t>
      </w:r>
      <w:r>
        <w:rPr>
          <w:lang w:eastAsia="zh-Hans"/>
        </w:rPr>
        <w:t>航海体育文化发展有限公司某</w:t>
      </w:r>
      <w:r>
        <w:rPr>
          <w:lang w:eastAsia="zh-Hans"/>
        </w:rPr>
        <w:t xml:space="preserve"> OP </w:t>
      </w:r>
      <w:r>
        <w:rPr>
          <w:lang w:eastAsia="zh-Hans"/>
        </w:rPr>
        <w:t>参赛运动员帆号可为</w:t>
      </w:r>
      <w:r>
        <w:rPr>
          <w:lang w:eastAsia="zh-Hans"/>
        </w:rPr>
        <w:t xml:space="preserve"> 0101</w:t>
      </w:r>
      <w:r>
        <w:rPr>
          <w:lang w:eastAsia="zh-Hans"/>
        </w:rPr>
        <w:t>。</w:t>
      </w:r>
    </w:p>
    <w:p w14:paraId="2865D583" w14:textId="77777777" w:rsidR="00606A5E" w:rsidRDefault="00000000">
      <w:pPr>
        <w:rPr>
          <w:lang w:eastAsia="zh-Hans"/>
        </w:rPr>
      </w:pPr>
      <w:r>
        <w:rPr>
          <w:lang w:eastAsia="zh-Hans"/>
        </w:rPr>
        <w:t>未在中帆协会员单位规定代码附件中的拟参赛单位，请在报名前于中帆协官网注册或续费，完成注册或续费流程后向</w:t>
      </w:r>
      <w:r>
        <w:rPr>
          <w:lang w:eastAsia="zh-Hans"/>
        </w:rPr>
        <w:t xml:space="preserve"> hanjingting_cya@126.com </w:t>
      </w:r>
      <w:r>
        <w:rPr>
          <w:lang w:eastAsia="zh-Hans"/>
        </w:rPr>
        <w:t>邮件申请代码。</w:t>
      </w:r>
    </w:p>
    <w:p w14:paraId="65BCC127" w14:textId="77777777" w:rsidR="00606A5E" w:rsidRDefault="00000000">
      <w:pPr>
        <w:rPr>
          <w:lang w:eastAsia="zh-Hans"/>
        </w:rPr>
      </w:pPr>
      <w:r>
        <w:rPr>
          <w:lang w:eastAsia="zh-Hans"/>
        </w:rPr>
        <w:t>ILCA4</w:t>
      </w:r>
      <w:r>
        <w:rPr>
          <w:lang w:eastAsia="zh-Hans"/>
        </w:rPr>
        <w:t>级、</w:t>
      </w:r>
      <w:r>
        <w:rPr>
          <w:lang w:eastAsia="zh-Hans"/>
        </w:rPr>
        <w:t>ILCA6</w:t>
      </w:r>
      <w:r>
        <w:rPr>
          <w:lang w:eastAsia="zh-Hans"/>
        </w:rPr>
        <w:t>级和</w:t>
      </w:r>
      <w:r>
        <w:rPr>
          <w:lang w:eastAsia="zh-Hans"/>
        </w:rPr>
        <w:t xml:space="preserve"> TOPPER </w:t>
      </w:r>
      <w:r>
        <w:rPr>
          <w:lang w:eastAsia="zh-Hans"/>
        </w:rPr>
        <w:t>级帆号按照各自级别规则</w:t>
      </w:r>
      <w:r>
        <w:rPr>
          <w:lang w:eastAsia="zh-Hans"/>
        </w:rPr>
        <w:t xml:space="preserve"> (Class Rules) </w:t>
      </w:r>
      <w:r>
        <w:rPr>
          <w:lang w:eastAsia="zh-Hans"/>
        </w:rPr>
        <w:t>执行。</w:t>
      </w:r>
    </w:p>
    <w:p w14:paraId="154AE8B6" w14:textId="77777777" w:rsidR="00606A5E" w:rsidRDefault="00000000">
      <w:pPr>
        <w:rPr>
          <w:lang w:eastAsia="zh-Hans"/>
        </w:rPr>
      </w:pPr>
      <w:r>
        <w:rPr>
          <w:lang w:eastAsia="zh-Hans"/>
        </w:rPr>
        <w:t xml:space="preserve">6.2   </w:t>
      </w:r>
      <w:r>
        <w:rPr>
          <w:lang w:eastAsia="zh-Hans"/>
        </w:rPr>
        <w:t>男、女</w:t>
      </w:r>
      <w:r>
        <w:rPr>
          <w:lang w:eastAsia="zh-Hans"/>
        </w:rPr>
        <w:t xml:space="preserve">OP </w:t>
      </w:r>
      <w:r>
        <w:rPr>
          <w:lang w:eastAsia="zh-Hans"/>
        </w:rPr>
        <w:t>组</w:t>
      </w:r>
      <w:r>
        <w:rPr>
          <w:lang w:eastAsia="zh-Hans"/>
        </w:rPr>
        <w:t xml:space="preserve"> U14</w:t>
      </w:r>
      <w:r>
        <w:rPr>
          <w:lang w:eastAsia="zh-Hans"/>
        </w:rPr>
        <w:t>、</w:t>
      </w:r>
      <w:r>
        <w:rPr>
          <w:lang w:eastAsia="zh-Hans"/>
        </w:rPr>
        <w:t xml:space="preserve">U12 </w:t>
      </w:r>
      <w:r>
        <w:rPr>
          <w:lang w:eastAsia="zh-Hans"/>
        </w:rPr>
        <w:t>按年龄段报名参赛，</w:t>
      </w:r>
      <w:r>
        <w:rPr>
          <w:lang w:eastAsia="zh-Hans"/>
        </w:rPr>
        <w:t xml:space="preserve"> </w:t>
      </w:r>
      <w:r>
        <w:rPr>
          <w:lang w:eastAsia="zh-Hans"/>
        </w:rPr>
        <w:t>不接受跨年龄组报名。</w:t>
      </w:r>
    </w:p>
    <w:p w14:paraId="75CE4509" w14:textId="77777777" w:rsidR="00606A5E" w:rsidRDefault="00000000">
      <w:pPr>
        <w:rPr>
          <w:lang w:eastAsia="zh-Hans"/>
        </w:rPr>
      </w:pPr>
      <w:r>
        <w:rPr>
          <w:lang w:eastAsia="zh-Hans"/>
        </w:rPr>
        <w:t xml:space="preserve">U14 </w:t>
      </w:r>
      <w:r>
        <w:rPr>
          <w:lang w:eastAsia="zh-Hans"/>
        </w:rPr>
        <w:t>男、女</w:t>
      </w:r>
      <w:r>
        <w:rPr>
          <w:lang w:eastAsia="zh-Hans"/>
        </w:rPr>
        <w:t>OP</w:t>
      </w:r>
      <w:r>
        <w:rPr>
          <w:lang w:eastAsia="zh-Hans"/>
        </w:rPr>
        <w:t>组</w:t>
      </w:r>
      <w:r>
        <w:rPr>
          <w:lang w:eastAsia="zh-Hans"/>
        </w:rPr>
        <w:t>:2011</w:t>
      </w:r>
      <w:r>
        <w:rPr>
          <w:lang w:eastAsia="zh-Hans"/>
        </w:rPr>
        <w:t>年</w:t>
      </w:r>
      <w:r>
        <w:rPr>
          <w:lang w:eastAsia="zh-Hans"/>
        </w:rPr>
        <w:t>1</w:t>
      </w:r>
      <w:r>
        <w:rPr>
          <w:lang w:eastAsia="zh-Hans"/>
        </w:rPr>
        <w:t>月</w:t>
      </w:r>
      <w:r>
        <w:rPr>
          <w:lang w:eastAsia="zh-Hans"/>
        </w:rPr>
        <w:t>1</w:t>
      </w:r>
      <w:r>
        <w:rPr>
          <w:lang w:eastAsia="zh-Hans"/>
        </w:rPr>
        <w:t>日后</w:t>
      </w:r>
    </w:p>
    <w:p w14:paraId="053B6FF2" w14:textId="77777777" w:rsidR="00606A5E" w:rsidRDefault="00000000">
      <w:pPr>
        <w:rPr>
          <w:lang w:eastAsia="zh-Hans"/>
        </w:rPr>
      </w:pPr>
      <w:r>
        <w:rPr>
          <w:lang w:eastAsia="zh-Hans"/>
        </w:rPr>
        <w:t xml:space="preserve">U12 </w:t>
      </w:r>
      <w:r>
        <w:rPr>
          <w:lang w:eastAsia="zh-Hans"/>
        </w:rPr>
        <w:t>男、女</w:t>
      </w:r>
      <w:r>
        <w:rPr>
          <w:lang w:eastAsia="zh-Hans"/>
        </w:rPr>
        <w:t>OP</w:t>
      </w:r>
      <w:r>
        <w:rPr>
          <w:lang w:eastAsia="zh-Hans"/>
        </w:rPr>
        <w:t>组</w:t>
      </w:r>
      <w:r>
        <w:rPr>
          <w:lang w:eastAsia="zh-Hans"/>
        </w:rPr>
        <w:t>:2013</w:t>
      </w:r>
      <w:r>
        <w:rPr>
          <w:lang w:eastAsia="zh-Hans"/>
        </w:rPr>
        <w:t>年</w:t>
      </w:r>
      <w:r>
        <w:rPr>
          <w:lang w:eastAsia="zh-Hans"/>
        </w:rPr>
        <w:t>1</w:t>
      </w:r>
      <w:r>
        <w:rPr>
          <w:lang w:eastAsia="zh-Hans"/>
        </w:rPr>
        <w:t>月</w:t>
      </w:r>
      <w:r>
        <w:rPr>
          <w:lang w:eastAsia="zh-Hans"/>
        </w:rPr>
        <w:t>1</w:t>
      </w:r>
      <w:r>
        <w:rPr>
          <w:lang w:eastAsia="zh-Hans"/>
        </w:rPr>
        <w:t>日后</w:t>
      </w:r>
      <w:r>
        <w:rPr>
          <w:lang w:eastAsia="zh-Hans"/>
        </w:rPr>
        <w:t xml:space="preserve"> </w:t>
      </w:r>
    </w:p>
    <w:p w14:paraId="1899394F" w14:textId="574FF64B" w:rsidR="0031322E" w:rsidRDefault="0031322E" w:rsidP="0031322E">
      <w:pPr>
        <w:rPr>
          <w:lang w:eastAsia="zh-Hans"/>
        </w:rPr>
      </w:pPr>
      <w:r>
        <w:rPr>
          <w:rFonts w:hint="eastAsia"/>
          <w:lang w:eastAsia="zh-Hans"/>
        </w:rPr>
        <w:t xml:space="preserve">6.3  </w:t>
      </w:r>
      <w:r>
        <w:rPr>
          <w:rFonts w:hint="eastAsia"/>
          <w:lang w:eastAsia="zh-Hans"/>
        </w:rPr>
        <w:t>各俱乐部参赛队伍请于</w:t>
      </w:r>
      <w:r>
        <w:rPr>
          <w:rFonts w:hint="eastAsia"/>
          <w:lang w:eastAsia="zh-Hans"/>
        </w:rPr>
        <w:t xml:space="preserve"> 2024 </w:t>
      </w:r>
      <w:r>
        <w:rPr>
          <w:rFonts w:hint="eastAsia"/>
          <w:lang w:eastAsia="zh-Hans"/>
        </w:rPr>
        <w:t>年</w:t>
      </w:r>
      <w:r>
        <w:rPr>
          <w:rFonts w:hint="eastAsia"/>
          <w:lang w:eastAsia="zh-Hans"/>
        </w:rPr>
        <w:t xml:space="preserve"> </w:t>
      </w:r>
      <w:r w:rsidR="00724B1B">
        <w:rPr>
          <w:rFonts w:hint="eastAsia"/>
          <w:lang w:eastAsia="zh-Hans"/>
        </w:rPr>
        <w:t>3</w:t>
      </w:r>
      <w:r>
        <w:rPr>
          <w:rFonts w:hint="eastAsia"/>
          <w:lang w:eastAsia="zh-Hans"/>
        </w:rPr>
        <w:t>月</w:t>
      </w:r>
      <w:r>
        <w:rPr>
          <w:rFonts w:hint="eastAsia"/>
          <w:lang w:eastAsia="zh-Hans"/>
        </w:rPr>
        <w:t xml:space="preserve"> </w:t>
      </w:r>
      <w:r w:rsidR="00724B1B">
        <w:rPr>
          <w:rFonts w:hint="eastAsia"/>
          <w:lang w:eastAsia="zh-Hans"/>
        </w:rPr>
        <w:t>30</w:t>
      </w:r>
      <w:r>
        <w:rPr>
          <w:rFonts w:hint="eastAsia"/>
          <w:lang w:eastAsia="zh-Hans"/>
        </w:rPr>
        <w:t>日前填写报名表</w:t>
      </w:r>
      <w:r>
        <w:rPr>
          <w:rFonts w:hint="eastAsia"/>
          <w:lang w:eastAsia="zh-Hans"/>
        </w:rPr>
        <w:t xml:space="preserve"> (</w:t>
      </w:r>
      <w:r>
        <w:rPr>
          <w:rFonts w:hint="eastAsia"/>
          <w:lang w:eastAsia="zh-Hans"/>
        </w:rPr>
        <w:t>中帆协官网链接下载：</w:t>
      </w:r>
      <w:r>
        <w:rPr>
          <w:rFonts w:hint="eastAsia"/>
          <w:lang w:eastAsia="zh-Hans"/>
        </w:rPr>
        <w:t xml:space="preserve"> https://www.chinasailing.org.cn/wap/match/280) </w:t>
      </w:r>
      <w:r>
        <w:rPr>
          <w:rFonts w:hint="eastAsia"/>
          <w:lang w:eastAsia="zh-Hans"/>
        </w:rPr>
        <w:t>并发送至以下邮箱报名，同时缴纳相关费用。缴费时请注明俱乐部名称。</w:t>
      </w:r>
    </w:p>
    <w:p w14:paraId="4938391B" w14:textId="4E9EE62E" w:rsidR="0031322E" w:rsidRDefault="0031322E" w:rsidP="0031322E">
      <w:pPr>
        <w:rPr>
          <w:lang w:eastAsia="zh-Hans"/>
        </w:rPr>
      </w:pPr>
      <w:r>
        <w:rPr>
          <w:rFonts w:hint="eastAsia"/>
          <w:lang w:eastAsia="zh-Hans"/>
        </w:rPr>
        <w:t>报名联系人：</w:t>
      </w:r>
      <w:r w:rsidR="00724B1B">
        <w:rPr>
          <w:rFonts w:hint="eastAsia"/>
        </w:rPr>
        <w:t>小帆</w:t>
      </w:r>
      <w:r w:rsidR="0006026A">
        <w:rPr>
          <w:rFonts w:hint="eastAsia"/>
        </w:rPr>
        <w:t>老师</w:t>
      </w:r>
      <w:r>
        <w:rPr>
          <w:rFonts w:hint="eastAsia"/>
          <w:lang w:eastAsia="zh-Hans"/>
        </w:rPr>
        <w:t xml:space="preserve"> </w:t>
      </w:r>
    </w:p>
    <w:p w14:paraId="0CF39D80" w14:textId="29E83437" w:rsidR="0031322E" w:rsidRDefault="0031322E" w:rsidP="0031322E">
      <w:pPr>
        <w:rPr>
          <w:lang w:eastAsia="zh-Hans"/>
        </w:rPr>
      </w:pPr>
      <w:r>
        <w:rPr>
          <w:rFonts w:hint="eastAsia"/>
          <w:lang w:eastAsia="zh-Hans"/>
        </w:rPr>
        <w:t>联系电话：</w:t>
      </w:r>
      <w:r w:rsidR="0006026A" w:rsidRPr="0006026A">
        <w:rPr>
          <w:rFonts w:hint="eastAsia"/>
          <w:lang w:eastAsia="zh-Hans"/>
        </w:rPr>
        <w:t>18115191056</w:t>
      </w:r>
    </w:p>
    <w:p w14:paraId="78EDDF0F" w14:textId="5070A6C4" w:rsidR="0031322E" w:rsidRDefault="0031322E" w:rsidP="0031322E">
      <w:pPr>
        <w:rPr>
          <w:lang w:eastAsia="zh-Hans"/>
        </w:rPr>
      </w:pPr>
      <w:r>
        <w:rPr>
          <w:rFonts w:hint="eastAsia"/>
          <w:lang w:eastAsia="zh-Hans"/>
        </w:rPr>
        <w:t>微信：</w:t>
      </w:r>
      <w:r w:rsidR="001B30EE" w:rsidRPr="001B30EE">
        <w:rPr>
          <w:rFonts w:hint="eastAsia"/>
          <w:lang w:eastAsia="zh-Hans"/>
        </w:rPr>
        <w:t>18115191056</w:t>
      </w:r>
    </w:p>
    <w:p w14:paraId="152A546C" w14:textId="03A527DD" w:rsidR="00606A5E" w:rsidRDefault="0031322E" w:rsidP="0031322E">
      <w:pPr>
        <w:rPr>
          <w:lang w:eastAsia="zh-Hans"/>
        </w:rPr>
      </w:pPr>
      <w:r w:rsidRPr="00776ECB">
        <w:rPr>
          <w:rFonts w:hint="eastAsia"/>
          <w:lang w:eastAsia="zh-Hans"/>
        </w:rPr>
        <w:t>邮箱：</w:t>
      </w:r>
      <w:r w:rsidR="00776ECB" w:rsidRPr="00776ECB">
        <w:rPr>
          <w:lang w:eastAsia="zh-Hans"/>
        </w:rPr>
        <w:t>2353359926@qq.com</w:t>
      </w:r>
      <w:r w:rsidR="008107DB">
        <w:rPr>
          <w:lang w:eastAsia="zh-Hans"/>
        </w:rPr>
        <w:br/>
      </w:r>
      <w:r w:rsidR="00000000">
        <w:rPr>
          <w:lang w:eastAsia="zh-Hans"/>
        </w:rPr>
        <w:t xml:space="preserve">6.4 </w:t>
      </w:r>
      <w:r w:rsidR="00000000">
        <w:rPr>
          <w:lang w:eastAsia="zh-Hans"/>
        </w:rPr>
        <w:t>晚于规定时间报名的运动员，组委会保留不接受其报名要求的权利</w:t>
      </w:r>
      <w:r w:rsidR="00000000">
        <w:rPr>
          <w:lang w:eastAsia="zh-Hans"/>
        </w:rPr>
        <w:t xml:space="preserve"> (</w:t>
      </w:r>
      <w:r w:rsidR="00000000">
        <w:rPr>
          <w:lang w:eastAsia="zh-Hans"/>
        </w:rPr>
        <w:t>视器材租赁情况定</w:t>
      </w:r>
      <w:r w:rsidR="00000000">
        <w:rPr>
          <w:lang w:eastAsia="zh-Hans"/>
        </w:rPr>
        <w:t>)</w:t>
      </w:r>
      <w:r w:rsidR="00000000">
        <w:rPr>
          <w:lang w:eastAsia="zh-Hans"/>
        </w:rPr>
        <w:t>。</w:t>
      </w:r>
    </w:p>
    <w:p w14:paraId="13F57733" w14:textId="77777777" w:rsidR="00606A5E" w:rsidRDefault="00606A5E"/>
    <w:p w14:paraId="4AEA8956" w14:textId="77777777" w:rsidR="00606A5E" w:rsidRDefault="00000000">
      <w:pPr>
        <w:numPr>
          <w:ilvl w:val="0"/>
          <w:numId w:val="3"/>
        </w:numPr>
        <w:rPr>
          <w:lang w:eastAsia="zh-Hans"/>
        </w:rPr>
      </w:pPr>
      <w:r>
        <w:rPr>
          <w:lang w:eastAsia="zh-Hans"/>
        </w:rPr>
        <w:t>参赛费用</w:t>
      </w:r>
    </w:p>
    <w:p w14:paraId="22A38FB8" w14:textId="77777777" w:rsidR="00606A5E" w:rsidRDefault="00000000">
      <w:pPr>
        <w:rPr>
          <w:lang w:eastAsia="zh-Hans"/>
        </w:rPr>
      </w:pPr>
      <w:r>
        <w:rPr>
          <w:lang w:eastAsia="zh-Hans"/>
        </w:rPr>
        <w:t>7.1  3</w:t>
      </w:r>
      <w:r>
        <w:rPr>
          <w:lang w:eastAsia="zh-Hans"/>
        </w:rPr>
        <w:t>月</w:t>
      </w:r>
      <w:r>
        <w:rPr>
          <w:lang w:eastAsia="zh-Hans"/>
        </w:rPr>
        <w:t xml:space="preserve"> </w:t>
      </w:r>
      <w:r>
        <w:rPr>
          <w:rFonts w:hint="eastAsia"/>
          <w:lang w:eastAsia="zh-Hans"/>
        </w:rPr>
        <w:t>30</w:t>
      </w:r>
      <w:r>
        <w:rPr>
          <w:lang w:eastAsia="zh-Hans"/>
        </w:rPr>
        <w:t>日前及当日报名，报名费每人</w:t>
      </w:r>
      <w:r>
        <w:rPr>
          <w:lang w:eastAsia="zh-Hans"/>
        </w:rPr>
        <w:t xml:space="preserve"> 500 </w:t>
      </w:r>
      <w:r>
        <w:rPr>
          <w:lang w:eastAsia="zh-Hans"/>
        </w:rPr>
        <w:t>元；</w:t>
      </w:r>
    </w:p>
    <w:p w14:paraId="77CD59C3" w14:textId="77777777" w:rsidR="00606A5E" w:rsidRDefault="00000000">
      <w:pPr>
        <w:rPr>
          <w:lang w:eastAsia="zh-Hans"/>
        </w:rPr>
      </w:pPr>
      <w:r>
        <w:rPr>
          <w:lang w:eastAsia="zh-Hans"/>
        </w:rPr>
        <w:t>7.2  4</w:t>
      </w:r>
      <w:r>
        <w:rPr>
          <w:lang w:eastAsia="zh-Hans"/>
        </w:rPr>
        <w:t>月</w:t>
      </w:r>
      <w:r>
        <w:rPr>
          <w:rFonts w:hint="eastAsia"/>
          <w:lang w:eastAsia="zh-Hans"/>
        </w:rPr>
        <w:t>01</w:t>
      </w:r>
      <w:r>
        <w:rPr>
          <w:lang w:eastAsia="zh-Hans"/>
        </w:rPr>
        <w:t>日</w:t>
      </w:r>
      <w:r>
        <w:rPr>
          <w:lang w:eastAsia="zh-Hans"/>
        </w:rPr>
        <w:t>-4</w:t>
      </w:r>
      <w:r>
        <w:rPr>
          <w:lang w:eastAsia="zh-Hans"/>
        </w:rPr>
        <w:t>月</w:t>
      </w:r>
      <w:r>
        <w:rPr>
          <w:lang w:eastAsia="zh-Hans"/>
        </w:rPr>
        <w:t>2</w:t>
      </w:r>
      <w:r>
        <w:rPr>
          <w:rFonts w:hint="eastAsia"/>
          <w:lang w:eastAsia="zh-Hans"/>
        </w:rPr>
        <w:t>0</w:t>
      </w:r>
      <w:r>
        <w:rPr>
          <w:lang w:eastAsia="zh-Hans"/>
        </w:rPr>
        <w:t>日报名，若赛区接待能力和器材条件允许，可接受延迟报名，报名费每人</w:t>
      </w:r>
      <w:r>
        <w:rPr>
          <w:lang w:eastAsia="zh-Hans"/>
        </w:rPr>
        <w:t xml:space="preserve"> 1000 </w:t>
      </w:r>
      <w:r>
        <w:rPr>
          <w:lang w:eastAsia="zh-Hans"/>
        </w:rPr>
        <w:t>元；</w:t>
      </w:r>
    </w:p>
    <w:p w14:paraId="1BF97877" w14:textId="77777777" w:rsidR="00606A5E" w:rsidRDefault="00000000">
      <w:pPr>
        <w:rPr>
          <w:lang w:eastAsia="zh-Hans"/>
        </w:rPr>
      </w:pPr>
      <w:r>
        <w:rPr>
          <w:lang w:eastAsia="zh-Hans"/>
        </w:rPr>
        <w:t>7.3  4</w:t>
      </w:r>
      <w:r>
        <w:rPr>
          <w:lang w:eastAsia="zh-Hans"/>
        </w:rPr>
        <w:t>月</w:t>
      </w:r>
      <w:r>
        <w:rPr>
          <w:lang w:eastAsia="zh-Hans"/>
        </w:rPr>
        <w:t xml:space="preserve"> 2</w:t>
      </w:r>
      <w:r>
        <w:rPr>
          <w:rFonts w:hint="eastAsia"/>
          <w:lang w:eastAsia="zh-Hans"/>
        </w:rPr>
        <w:t>0</w:t>
      </w:r>
      <w:r>
        <w:rPr>
          <w:lang w:eastAsia="zh-Hans"/>
        </w:rPr>
        <w:t>日</w:t>
      </w:r>
      <w:r>
        <w:rPr>
          <w:lang w:eastAsia="zh-Hans"/>
        </w:rPr>
        <w:t>(</w:t>
      </w:r>
      <w:r>
        <w:rPr>
          <w:lang w:eastAsia="zh-Hans"/>
        </w:rPr>
        <w:t>含</w:t>
      </w:r>
      <w:r>
        <w:rPr>
          <w:lang w:eastAsia="zh-Hans"/>
        </w:rPr>
        <w:t xml:space="preserve"> 2</w:t>
      </w:r>
      <w:r>
        <w:rPr>
          <w:rFonts w:hint="eastAsia"/>
          <w:lang w:eastAsia="zh-Hans"/>
        </w:rPr>
        <w:t>0</w:t>
      </w:r>
      <w:r>
        <w:rPr>
          <w:lang w:eastAsia="zh-Hans"/>
        </w:rPr>
        <w:t>日</w:t>
      </w:r>
      <w:r>
        <w:rPr>
          <w:lang w:eastAsia="zh-Hans"/>
        </w:rPr>
        <w:t>)</w:t>
      </w:r>
      <w:r>
        <w:rPr>
          <w:lang w:eastAsia="zh-Hans"/>
        </w:rPr>
        <w:t>以后退赛，报名费不予退还。</w:t>
      </w:r>
    </w:p>
    <w:p w14:paraId="4C8F32FD" w14:textId="77777777" w:rsidR="00606A5E" w:rsidRDefault="00000000">
      <w:pPr>
        <w:rPr>
          <w:lang w:eastAsia="zh-Hans"/>
        </w:rPr>
      </w:pPr>
      <w:r>
        <w:rPr>
          <w:lang w:eastAsia="zh-Hans"/>
        </w:rPr>
        <w:t xml:space="preserve">7.4  </w:t>
      </w:r>
      <w:r>
        <w:rPr>
          <w:lang w:eastAsia="zh-Hans"/>
        </w:rPr>
        <w:t>赛队报名汇款信息</w:t>
      </w:r>
      <w:r>
        <w:rPr>
          <w:lang w:eastAsia="zh-Hans"/>
        </w:rPr>
        <w:t xml:space="preserve"> (</w:t>
      </w:r>
      <w:r>
        <w:rPr>
          <w:lang w:eastAsia="zh-Hans"/>
        </w:rPr>
        <w:t>请注明俱乐部名称</w:t>
      </w:r>
      <w:r>
        <w:rPr>
          <w:lang w:eastAsia="zh-Hans"/>
        </w:rPr>
        <w:t>)</w:t>
      </w:r>
    </w:p>
    <w:p w14:paraId="2CA3F1DF" w14:textId="77777777" w:rsidR="00606A5E" w:rsidRDefault="00000000">
      <w:pPr>
        <w:rPr>
          <w:lang w:eastAsia="zh-Hans"/>
        </w:rPr>
      </w:pPr>
      <w:r>
        <w:rPr>
          <w:lang w:eastAsia="zh-Hans"/>
        </w:rPr>
        <w:t>公司名称：</w:t>
      </w:r>
      <w:r>
        <w:rPr>
          <w:rFonts w:hint="eastAsia"/>
          <w:lang w:eastAsia="zh-Hans"/>
        </w:rPr>
        <w:t>南京风之曲帆船俱乐部</w:t>
      </w:r>
      <w:r>
        <w:rPr>
          <w:lang w:eastAsia="zh-Hans"/>
        </w:rPr>
        <w:t>有限公司</w:t>
      </w:r>
    </w:p>
    <w:p w14:paraId="2882C950" w14:textId="77777777" w:rsidR="00606A5E" w:rsidRDefault="00000000">
      <w:pPr>
        <w:rPr>
          <w:lang w:eastAsia="zh-Hans"/>
        </w:rPr>
      </w:pPr>
      <w:r>
        <w:rPr>
          <w:lang w:eastAsia="zh-Hans"/>
        </w:rPr>
        <w:t>开户行：</w:t>
      </w:r>
      <w:r>
        <w:rPr>
          <w:rFonts w:hint="eastAsia"/>
          <w:lang w:eastAsia="zh-Hans"/>
        </w:rPr>
        <w:t>南京银行玄武支行</w:t>
      </w:r>
    </w:p>
    <w:p w14:paraId="3C71B89C" w14:textId="77777777" w:rsidR="00606A5E" w:rsidRDefault="00000000">
      <w:pPr>
        <w:rPr>
          <w:lang w:eastAsia="zh-Hans"/>
        </w:rPr>
      </w:pPr>
      <w:r>
        <w:rPr>
          <w:lang w:eastAsia="zh-Hans"/>
        </w:rPr>
        <w:t>账</w:t>
      </w:r>
      <w:r>
        <w:rPr>
          <w:lang w:eastAsia="zh-Hans"/>
        </w:rPr>
        <w:t xml:space="preserve">  </w:t>
      </w:r>
      <w:r>
        <w:rPr>
          <w:lang w:eastAsia="zh-Hans"/>
        </w:rPr>
        <w:t>号：</w:t>
      </w:r>
      <w:r>
        <w:rPr>
          <w:lang w:eastAsia="zh-Hans"/>
        </w:rPr>
        <w:t>0127250000000392</w:t>
      </w:r>
    </w:p>
    <w:p w14:paraId="71C41B80" w14:textId="77777777" w:rsidR="00606A5E" w:rsidRDefault="00000000">
      <w:pPr>
        <w:rPr>
          <w:lang w:eastAsia="zh-Hans"/>
        </w:rPr>
      </w:pPr>
      <w:r>
        <w:rPr>
          <w:lang w:eastAsia="zh-Hans"/>
        </w:rPr>
        <w:t>汇款时注明：</w:t>
      </w:r>
      <w:r>
        <w:rPr>
          <w:lang w:eastAsia="zh-Hans"/>
        </w:rPr>
        <w:t xml:space="preserve">XXX </w:t>
      </w:r>
      <w:r>
        <w:rPr>
          <w:lang w:eastAsia="zh-Hans"/>
        </w:rPr>
        <w:t>俱乐部报名费</w:t>
      </w:r>
    </w:p>
    <w:p w14:paraId="0B5FEDBF" w14:textId="77777777" w:rsidR="00606A5E" w:rsidRDefault="00000000">
      <w:pPr>
        <w:numPr>
          <w:ilvl w:val="0"/>
          <w:numId w:val="3"/>
        </w:numPr>
        <w:rPr>
          <w:lang w:eastAsia="zh-Hans"/>
        </w:rPr>
      </w:pPr>
      <w:r>
        <w:rPr>
          <w:lang w:eastAsia="zh-Hans"/>
        </w:rPr>
        <w:t>器材及装备租赁</w:t>
      </w:r>
    </w:p>
    <w:p w14:paraId="5C2E6C98" w14:textId="77777777" w:rsidR="004337B8" w:rsidRPr="004337B8" w:rsidRDefault="004337B8" w:rsidP="004337B8">
      <w:pPr>
        <w:pStyle w:val="A4"/>
        <w:spacing w:before="60" w:line="288" w:lineRule="auto"/>
        <w:jc w:val="left"/>
        <w:rPr>
          <w:rFonts w:ascii="宋体" w:eastAsia="宋体" w:hAnsi="宋体" w:cs="宋体"/>
        </w:rPr>
      </w:pPr>
      <w:r w:rsidRPr="00685F12">
        <w:rPr>
          <w:rFonts w:asciiTheme="minorHAnsi" w:eastAsia="宋体" w:hAnsiTheme="minorHAnsi" w:cstheme="minorHAnsi"/>
          <w:spacing w:val="4"/>
        </w:rPr>
        <w:t>8.</w:t>
      </w:r>
      <w:r w:rsidRPr="00685F12">
        <w:rPr>
          <w:rFonts w:asciiTheme="minorHAnsi" w:eastAsia="宋体" w:hAnsiTheme="minorHAnsi" w:cstheme="minorHAnsi"/>
          <w:spacing w:val="2"/>
        </w:rPr>
        <w:t xml:space="preserve">1 </w:t>
      </w:r>
      <w:r w:rsidRPr="004337B8">
        <w:rPr>
          <w:rFonts w:ascii="宋体" w:eastAsia="宋体" w:hAnsi="宋体" w:cs="宋体" w:hint="eastAsia"/>
          <w:spacing w:val="2"/>
        </w:rPr>
        <w:t xml:space="preserve"> OP器材由参赛单位（个人）自备，须为世界帆联认证船只，赛前经丈量方可参赛。</w:t>
      </w:r>
    </w:p>
    <w:p w14:paraId="2F3C483C" w14:textId="39CB4299" w:rsidR="00606A5E" w:rsidRDefault="00000000">
      <w:r>
        <w:rPr>
          <w:rFonts w:hint="eastAsia"/>
        </w:rPr>
        <w:t xml:space="preserve">8.2 </w:t>
      </w:r>
      <w:r w:rsidR="00380F72">
        <w:rPr>
          <w:rFonts w:hint="eastAsia"/>
        </w:rPr>
        <w:t xml:space="preserve"> </w:t>
      </w:r>
      <w:r>
        <w:rPr>
          <w:rFonts w:hint="eastAsia"/>
        </w:rPr>
        <w:t>ILCA4</w:t>
      </w:r>
      <w:r>
        <w:rPr>
          <w:rFonts w:hint="eastAsia"/>
        </w:rPr>
        <w:t>、</w:t>
      </w:r>
      <w:r>
        <w:rPr>
          <w:rFonts w:hint="eastAsia"/>
        </w:rPr>
        <w:t>ILCA6</w:t>
      </w:r>
      <w:r>
        <w:rPr>
          <w:rFonts w:hint="eastAsia"/>
        </w:rPr>
        <w:t>器材</w:t>
      </w:r>
      <w:r w:rsidR="00F41533">
        <w:rPr>
          <w:rFonts w:hint="eastAsia"/>
        </w:rPr>
        <w:t>租赁</w:t>
      </w:r>
      <w:r>
        <w:rPr>
          <w:rFonts w:hint="eastAsia"/>
        </w:rPr>
        <w:t>费用</w:t>
      </w:r>
      <w:r>
        <w:rPr>
          <w:rFonts w:hint="eastAsia"/>
        </w:rPr>
        <w:t>800</w:t>
      </w:r>
      <w:r>
        <w:rPr>
          <w:rFonts w:hint="eastAsia"/>
        </w:rPr>
        <w:t>元</w:t>
      </w:r>
      <w:r>
        <w:rPr>
          <w:rFonts w:hint="eastAsia"/>
        </w:rPr>
        <w:t>/</w:t>
      </w:r>
      <w:r>
        <w:rPr>
          <w:rFonts w:hint="eastAsia"/>
        </w:rPr>
        <w:t>套</w:t>
      </w:r>
      <w:r>
        <w:rPr>
          <w:rFonts w:hint="eastAsia"/>
        </w:rPr>
        <w:t>/</w:t>
      </w:r>
      <w:r>
        <w:rPr>
          <w:rFonts w:hint="eastAsia"/>
        </w:rPr>
        <w:t>天（不含帆）；</w:t>
      </w:r>
      <w:r>
        <w:rPr>
          <w:rFonts w:hint="eastAsia"/>
        </w:rPr>
        <w:t>1000</w:t>
      </w:r>
      <w:r>
        <w:rPr>
          <w:rFonts w:hint="eastAsia"/>
        </w:rPr>
        <w:t>元</w:t>
      </w:r>
      <w:r>
        <w:rPr>
          <w:rFonts w:hint="eastAsia"/>
        </w:rPr>
        <w:t>/</w:t>
      </w:r>
      <w:r>
        <w:rPr>
          <w:rFonts w:hint="eastAsia"/>
        </w:rPr>
        <w:t>套</w:t>
      </w:r>
      <w:r>
        <w:rPr>
          <w:rFonts w:hint="eastAsia"/>
        </w:rPr>
        <w:t>/</w:t>
      </w:r>
      <w:r>
        <w:rPr>
          <w:rFonts w:hint="eastAsia"/>
        </w:rPr>
        <w:t>天（含帆），每套器材押金为</w:t>
      </w:r>
      <w:r>
        <w:rPr>
          <w:rFonts w:hint="eastAsia"/>
        </w:rPr>
        <w:t xml:space="preserve"> 2000 </w:t>
      </w:r>
      <w:r>
        <w:rPr>
          <w:rFonts w:hint="eastAsia"/>
        </w:rPr>
        <w:t>元。</w:t>
      </w:r>
    </w:p>
    <w:p w14:paraId="36ABE8DC" w14:textId="77777777" w:rsidR="00606A5E" w:rsidRDefault="00000000">
      <w:r>
        <w:rPr>
          <w:rFonts w:hint="eastAsia"/>
        </w:rPr>
        <w:t>联系人：汪鑫荃</w:t>
      </w:r>
      <w:r>
        <w:rPr>
          <w:rFonts w:hint="eastAsia"/>
        </w:rPr>
        <w:t>15850568529</w:t>
      </w:r>
      <w:r>
        <w:rPr>
          <w:rFonts w:hint="eastAsia"/>
        </w:rPr>
        <w:t>。</w:t>
      </w:r>
    </w:p>
    <w:p w14:paraId="7C110933" w14:textId="6C45056C" w:rsidR="00606A5E" w:rsidRDefault="00000000">
      <w:r>
        <w:rPr>
          <w:rFonts w:hint="eastAsia"/>
        </w:rPr>
        <w:t xml:space="preserve">8.3 </w:t>
      </w:r>
      <w:r w:rsidR="00380F72">
        <w:rPr>
          <w:rFonts w:hint="eastAsia"/>
        </w:rPr>
        <w:t xml:space="preserve"> </w:t>
      </w:r>
      <w:r>
        <w:rPr>
          <w:rFonts w:hint="eastAsia"/>
        </w:rPr>
        <w:t>TOPPER</w:t>
      </w:r>
      <w:r>
        <w:rPr>
          <w:rFonts w:hint="eastAsia"/>
        </w:rPr>
        <w:t>器材由参赛单位（个人）自备。</w:t>
      </w:r>
    </w:p>
    <w:p w14:paraId="349ADC18" w14:textId="77777777" w:rsidR="00606A5E" w:rsidRDefault="00000000">
      <w:r>
        <w:rPr>
          <w:rFonts w:hint="eastAsia"/>
        </w:rPr>
        <w:t>8.4  420</w:t>
      </w:r>
      <w:r>
        <w:rPr>
          <w:rFonts w:hint="eastAsia"/>
        </w:rPr>
        <w:t>级双人艇</w:t>
      </w:r>
      <w:r>
        <w:rPr>
          <w:rFonts w:hint="eastAsia"/>
        </w:rPr>
        <w:t xml:space="preserve"> </w:t>
      </w:r>
      <w:r>
        <w:rPr>
          <w:rFonts w:hint="eastAsia"/>
        </w:rPr>
        <w:t>器材租赁：组委会可提供</w:t>
      </w:r>
      <w:r>
        <w:rPr>
          <w:rFonts w:hint="eastAsia"/>
        </w:rPr>
        <w:t>8</w:t>
      </w:r>
      <w:r>
        <w:rPr>
          <w:rFonts w:hint="eastAsia"/>
        </w:rPr>
        <w:t>套器材租赁，抽签分配，费用</w:t>
      </w:r>
      <w:r>
        <w:rPr>
          <w:rFonts w:hint="eastAsia"/>
        </w:rPr>
        <w:t>4500</w:t>
      </w:r>
      <w:r>
        <w:rPr>
          <w:rFonts w:hint="eastAsia"/>
        </w:rPr>
        <w:t>元</w:t>
      </w:r>
      <w:r>
        <w:rPr>
          <w:rFonts w:hint="eastAsia"/>
        </w:rPr>
        <w:t>/</w:t>
      </w:r>
      <w:r>
        <w:rPr>
          <w:rFonts w:hint="eastAsia"/>
        </w:rPr>
        <w:t>套（含帆）。每套器材押金为</w:t>
      </w:r>
      <w:r>
        <w:rPr>
          <w:rFonts w:hint="eastAsia"/>
        </w:rPr>
        <w:t xml:space="preserve"> 2000 </w:t>
      </w:r>
      <w:r>
        <w:rPr>
          <w:rFonts w:hint="eastAsia"/>
        </w:rPr>
        <w:t>元。</w:t>
      </w:r>
    </w:p>
    <w:p w14:paraId="33FA5438" w14:textId="77777777" w:rsidR="00606A5E" w:rsidRDefault="00000000">
      <w:r>
        <w:rPr>
          <w:rFonts w:hint="eastAsia"/>
        </w:rPr>
        <w:t>联系人：汪鑫荃</w:t>
      </w:r>
      <w:r>
        <w:rPr>
          <w:rFonts w:hint="eastAsia"/>
        </w:rPr>
        <w:t>15850568529</w:t>
      </w:r>
      <w:r>
        <w:rPr>
          <w:rFonts w:hint="eastAsia"/>
        </w:rPr>
        <w:t>。</w:t>
      </w:r>
    </w:p>
    <w:p w14:paraId="257DB778" w14:textId="77777777" w:rsidR="00606A5E" w:rsidRDefault="00000000">
      <w:r>
        <w:rPr>
          <w:rFonts w:hint="eastAsia"/>
        </w:rPr>
        <w:t>若归还时器材无损坏，则押金退还。若有损坏，照价赔偿。</w:t>
      </w:r>
    </w:p>
    <w:p w14:paraId="62F4493D" w14:textId="35E3F5A9" w:rsidR="00606A5E" w:rsidRDefault="00000000">
      <w:r>
        <w:rPr>
          <w:rFonts w:hint="eastAsia"/>
        </w:rPr>
        <w:t xml:space="preserve">8.5  </w:t>
      </w:r>
      <w:r>
        <w:rPr>
          <w:rFonts w:hint="eastAsia"/>
        </w:rPr>
        <w:t>所有自带器材均需通过组委会丈量</w:t>
      </w:r>
      <w:r w:rsidR="008C4AE3">
        <w:rPr>
          <w:rFonts w:hint="eastAsia"/>
        </w:rPr>
        <w:t>。</w:t>
      </w:r>
    </w:p>
    <w:p w14:paraId="50AA9069" w14:textId="77777777" w:rsidR="00606A5E" w:rsidRDefault="00000000">
      <w:r>
        <w:rPr>
          <w:rFonts w:hint="eastAsia"/>
        </w:rPr>
        <w:t xml:space="preserve">8.6  </w:t>
      </w:r>
      <w:r>
        <w:rPr>
          <w:rFonts w:hint="eastAsia"/>
        </w:rPr>
        <w:t>教练艇租赁：各参赛队伍自带教练艇。</w:t>
      </w:r>
    </w:p>
    <w:p w14:paraId="3A72F186" w14:textId="77777777" w:rsidR="00606A5E" w:rsidRDefault="00606A5E">
      <w:pPr>
        <w:rPr>
          <w:lang w:eastAsia="zh-Hans"/>
        </w:rPr>
      </w:pPr>
    </w:p>
    <w:p w14:paraId="66A8724D" w14:textId="77777777" w:rsidR="00606A5E" w:rsidRDefault="00000000">
      <w:pPr>
        <w:numPr>
          <w:ilvl w:val="0"/>
          <w:numId w:val="3"/>
        </w:numPr>
        <w:rPr>
          <w:lang w:eastAsia="zh-Hans"/>
        </w:rPr>
      </w:pPr>
      <w:r>
        <w:rPr>
          <w:lang w:eastAsia="zh-Hans"/>
        </w:rPr>
        <w:t>日程安排</w:t>
      </w:r>
    </w:p>
    <w:p w14:paraId="6735DEE5" w14:textId="77777777" w:rsidR="00606A5E" w:rsidRDefault="00000000">
      <w:pPr>
        <w:rPr>
          <w:lang w:eastAsia="zh-Hans"/>
        </w:rPr>
      </w:pPr>
      <w:r>
        <w:rPr>
          <w:lang w:eastAsia="zh-Hans"/>
        </w:rPr>
        <w:t>5</w:t>
      </w:r>
      <w:r>
        <w:rPr>
          <w:lang w:eastAsia="zh-Hans"/>
        </w:rPr>
        <w:t>月</w:t>
      </w:r>
      <w:r>
        <w:rPr>
          <w:lang w:eastAsia="zh-Hans"/>
        </w:rPr>
        <w:t>1</w:t>
      </w:r>
      <w:r>
        <w:rPr>
          <w:lang w:eastAsia="zh-Hans"/>
        </w:rPr>
        <w:t>日</w:t>
      </w:r>
      <w:r>
        <w:rPr>
          <w:lang w:eastAsia="zh-Hans"/>
        </w:rPr>
        <w:t xml:space="preserve"> </w:t>
      </w:r>
      <w:r>
        <w:rPr>
          <w:lang w:eastAsia="zh-Hans"/>
        </w:rPr>
        <w:t>：报到注册</w:t>
      </w:r>
    </w:p>
    <w:p w14:paraId="18B4D8C0" w14:textId="5E588F37" w:rsidR="00606A5E" w:rsidRDefault="00000000">
      <w:pPr>
        <w:rPr>
          <w:lang w:eastAsia="zh-Hans"/>
        </w:rPr>
      </w:pPr>
      <w:r>
        <w:rPr>
          <w:rFonts w:hint="eastAsia"/>
          <w:lang w:eastAsia="zh-Hans"/>
        </w:rPr>
        <w:t>09</w:t>
      </w:r>
      <w:r>
        <w:rPr>
          <w:lang w:eastAsia="zh-Hans"/>
        </w:rPr>
        <w:t>:00— 1</w:t>
      </w:r>
      <w:r>
        <w:rPr>
          <w:rFonts w:hint="eastAsia"/>
          <w:lang w:eastAsia="zh-Hans"/>
        </w:rPr>
        <w:t>6</w:t>
      </w:r>
      <w:r>
        <w:rPr>
          <w:lang w:eastAsia="zh-Hans"/>
        </w:rPr>
        <w:t xml:space="preserve">:00 </w:t>
      </w:r>
      <w:r w:rsidR="006A2D15" w:rsidRPr="006A2D15">
        <w:rPr>
          <w:rFonts w:hint="eastAsia"/>
          <w:lang w:eastAsia="zh-Hans"/>
        </w:rPr>
        <w:t>报到注册、确认保险、器材抽签</w:t>
      </w:r>
      <w:r w:rsidR="006A2D15" w:rsidRPr="006A2D15">
        <w:rPr>
          <w:rFonts w:hint="eastAsia"/>
          <w:lang w:eastAsia="zh-Hans"/>
        </w:rPr>
        <w:t>/</w:t>
      </w:r>
      <w:r w:rsidR="006A2D15" w:rsidRPr="006A2D15">
        <w:rPr>
          <w:rFonts w:hint="eastAsia"/>
          <w:lang w:eastAsia="zh-Hans"/>
        </w:rPr>
        <w:t>器材检查</w:t>
      </w:r>
    </w:p>
    <w:p w14:paraId="6CEC0441" w14:textId="77777777" w:rsidR="00606A5E" w:rsidRDefault="00000000">
      <w:pPr>
        <w:rPr>
          <w:lang w:eastAsia="zh-Hans"/>
        </w:rPr>
      </w:pPr>
      <w:r>
        <w:rPr>
          <w:lang w:eastAsia="zh-Hans"/>
        </w:rPr>
        <w:t>1</w:t>
      </w:r>
      <w:r>
        <w:rPr>
          <w:rFonts w:hint="eastAsia"/>
          <w:lang w:eastAsia="zh-Hans"/>
        </w:rPr>
        <w:t>5</w:t>
      </w:r>
      <w:r>
        <w:rPr>
          <w:lang w:eastAsia="zh-Hans"/>
        </w:rPr>
        <w:t xml:space="preserve">:00 </w:t>
      </w:r>
      <w:r>
        <w:rPr>
          <w:rFonts w:hint="eastAsia"/>
        </w:rPr>
        <w:t>练习赛</w:t>
      </w:r>
    </w:p>
    <w:p w14:paraId="356C2EE5" w14:textId="77777777" w:rsidR="00606A5E" w:rsidRDefault="00000000">
      <w:pPr>
        <w:rPr>
          <w:lang w:eastAsia="zh-Hans"/>
        </w:rPr>
      </w:pPr>
      <w:r>
        <w:rPr>
          <w:lang w:eastAsia="zh-Hans"/>
        </w:rPr>
        <w:lastRenderedPageBreak/>
        <w:t>1</w:t>
      </w:r>
      <w:r>
        <w:rPr>
          <w:rFonts w:hint="eastAsia"/>
          <w:lang w:eastAsia="zh-Hans"/>
        </w:rPr>
        <w:t>6</w:t>
      </w:r>
      <w:r>
        <w:rPr>
          <w:lang w:eastAsia="zh-Hans"/>
        </w:rPr>
        <w:t>:</w:t>
      </w:r>
      <w:r>
        <w:rPr>
          <w:rFonts w:hint="eastAsia"/>
          <w:lang w:eastAsia="zh-Hans"/>
        </w:rPr>
        <w:t>15</w:t>
      </w:r>
      <w:r>
        <w:rPr>
          <w:lang w:eastAsia="zh-Hans"/>
        </w:rPr>
        <w:t xml:space="preserve"> </w:t>
      </w:r>
      <w:r>
        <w:rPr>
          <w:lang w:eastAsia="zh-Hans"/>
        </w:rPr>
        <w:t>教练领队技术会</w:t>
      </w:r>
    </w:p>
    <w:p w14:paraId="124FD5A5" w14:textId="77777777" w:rsidR="00606A5E" w:rsidRDefault="00000000">
      <w:pPr>
        <w:rPr>
          <w:lang w:eastAsia="zh-Hans"/>
        </w:rPr>
      </w:pPr>
      <w:r>
        <w:rPr>
          <w:rFonts w:hint="eastAsia"/>
          <w:lang w:eastAsia="zh-Hans"/>
        </w:rPr>
        <w:t xml:space="preserve">17:00 </w:t>
      </w:r>
      <w:r>
        <w:rPr>
          <w:lang w:eastAsia="zh-Hans"/>
        </w:rPr>
        <w:t>开幕式</w:t>
      </w:r>
    </w:p>
    <w:p w14:paraId="1BC3D53D" w14:textId="77777777" w:rsidR="00606A5E" w:rsidRDefault="00000000">
      <w:pPr>
        <w:rPr>
          <w:lang w:eastAsia="zh-Hans"/>
        </w:rPr>
      </w:pPr>
      <w:r>
        <w:rPr>
          <w:rFonts w:hint="eastAsia"/>
          <w:lang w:eastAsia="zh-Hans"/>
        </w:rPr>
        <w:t xml:space="preserve">17:30 </w:t>
      </w:r>
      <w:r>
        <w:rPr>
          <w:rFonts w:hint="eastAsia"/>
        </w:rPr>
        <w:t>欢迎晚宴、水手之夜派对</w:t>
      </w:r>
    </w:p>
    <w:p w14:paraId="42D844C6" w14:textId="77777777" w:rsidR="00606A5E" w:rsidRDefault="00000000">
      <w:pPr>
        <w:rPr>
          <w:lang w:eastAsia="zh-Hans"/>
        </w:rPr>
      </w:pPr>
      <w:r>
        <w:rPr>
          <w:lang w:eastAsia="zh-Hans"/>
        </w:rPr>
        <w:t>5</w:t>
      </w:r>
      <w:r>
        <w:rPr>
          <w:lang w:eastAsia="zh-Hans"/>
        </w:rPr>
        <w:t>月</w:t>
      </w:r>
      <w:r>
        <w:rPr>
          <w:lang w:eastAsia="zh-Hans"/>
        </w:rPr>
        <w:t>2</w:t>
      </w:r>
      <w:r>
        <w:rPr>
          <w:lang w:eastAsia="zh-Hans"/>
        </w:rPr>
        <w:t>日：竞赛日</w:t>
      </w:r>
      <w:r>
        <w:rPr>
          <w:lang w:eastAsia="zh-Hans"/>
        </w:rPr>
        <w:t xml:space="preserve"> </w:t>
      </w:r>
    </w:p>
    <w:p w14:paraId="7DD341EF" w14:textId="77777777" w:rsidR="00606A5E" w:rsidRDefault="00000000">
      <w:pPr>
        <w:rPr>
          <w:lang w:eastAsia="zh-Hans"/>
        </w:rPr>
      </w:pPr>
      <w:r>
        <w:rPr>
          <w:lang w:eastAsia="zh-Hans"/>
        </w:rPr>
        <w:t>09:30</w:t>
      </w:r>
      <w:r>
        <w:rPr>
          <w:rFonts w:hint="eastAsia"/>
          <w:lang w:eastAsia="zh-Hans"/>
        </w:rPr>
        <w:t xml:space="preserve"> </w:t>
      </w:r>
      <w:r>
        <w:rPr>
          <w:rFonts w:hint="eastAsia"/>
        </w:rPr>
        <w:t>技术会</w:t>
      </w:r>
    </w:p>
    <w:p w14:paraId="2C955E25" w14:textId="77777777" w:rsidR="00606A5E" w:rsidRDefault="00000000">
      <w:pPr>
        <w:rPr>
          <w:lang w:eastAsia="zh-Hans"/>
        </w:rPr>
      </w:pPr>
      <w:r>
        <w:rPr>
          <w:lang w:eastAsia="zh-Hans"/>
        </w:rPr>
        <w:t>1</w:t>
      </w:r>
      <w:r>
        <w:rPr>
          <w:rFonts w:hint="eastAsia"/>
          <w:lang w:eastAsia="zh-Hans"/>
        </w:rPr>
        <w:t>0</w:t>
      </w:r>
      <w:r>
        <w:rPr>
          <w:lang w:eastAsia="zh-Hans"/>
        </w:rPr>
        <w:t>:</w:t>
      </w:r>
      <w:r>
        <w:rPr>
          <w:rFonts w:hint="eastAsia"/>
          <w:lang w:eastAsia="zh-Hans"/>
        </w:rPr>
        <w:t>3</w:t>
      </w:r>
      <w:r>
        <w:rPr>
          <w:lang w:eastAsia="zh-Hans"/>
        </w:rPr>
        <w:t xml:space="preserve">0 </w:t>
      </w:r>
      <w:r>
        <w:rPr>
          <w:lang w:eastAsia="zh-Hans"/>
        </w:rPr>
        <w:t>预告信号</w:t>
      </w:r>
    </w:p>
    <w:p w14:paraId="79496FB4" w14:textId="77777777" w:rsidR="00606A5E" w:rsidRDefault="00000000">
      <w:pPr>
        <w:rPr>
          <w:lang w:eastAsia="zh-Hans"/>
        </w:rPr>
      </w:pPr>
      <w:r>
        <w:rPr>
          <w:lang w:eastAsia="zh-Hans"/>
        </w:rPr>
        <w:t>5</w:t>
      </w:r>
      <w:r>
        <w:rPr>
          <w:lang w:eastAsia="zh-Hans"/>
        </w:rPr>
        <w:t>月</w:t>
      </w:r>
      <w:r>
        <w:rPr>
          <w:lang w:eastAsia="zh-Hans"/>
        </w:rPr>
        <w:t>3</w:t>
      </w:r>
      <w:r>
        <w:rPr>
          <w:lang w:eastAsia="zh-Hans"/>
        </w:rPr>
        <w:t>日</w:t>
      </w:r>
      <w:r>
        <w:rPr>
          <w:lang w:eastAsia="zh-Hans"/>
        </w:rPr>
        <w:t xml:space="preserve"> </w:t>
      </w:r>
      <w:r>
        <w:rPr>
          <w:lang w:eastAsia="zh-Hans"/>
        </w:rPr>
        <w:t>：竞赛日</w:t>
      </w:r>
    </w:p>
    <w:p w14:paraId="114F4A6C" w14:textId="77777777" w:rsidR="00606A5E" w:rsidRDefault="00000000">
      <w:pPr>
        <w:rPr>
          <w:lang w:eastAsia="zh-Hans"/>
        </w:rPr>
      </w:pPr>
      <w:r>
        <w:rPr>
          <w:lang w:eastAsia="zh-Hans"/>
        </w:rPr>
        <w:t xml:space="preserve">09:30 </w:t>
      </w:r>
      <w:r>
        <w:rPr>
          <w:lang w:eastAsia="zh-Hans"/>
        </w:rPr>
        <w:t>技术会</w:t>
      </w:r>
    </w:p>
    <w:p w14:paraId="29E6D8CB" w14:textId="77777777" w:rsidR="00606A5E" w:rsidRDefault="00000000">
      <w:pPr>
        <w:rPr>
          <w:lang w:eastAsia="zh-Hans"/>
        </w:rPr>
      </w:pPr>
      <w:r>
        <w:rPr>
          <w:lang w:eastAsia="zh-Hans"/>
        </w:rPr>
        <w:t>1</w:t>
      </w:r>
      <w:r>
        <w:rPr>
          <w:rFonts w:hint="eastAsia"/>
          <w:lang w:eastAsia="zh-Hans"/>
        </w:rPr>
        <w:t>0</w:t>
      </w:r>
      <w:r>
        <w:rPr>
          <w:lang w:eastAsia="zh-Hans"/>
        </w:rPr>
        <w:t>:</w:t>
      </w:r>
      <w:r>
        <w:rPr>
          <w:rFonts w:hint="eastAsia"/>
          <w:lang w:eastAsia="zh-Hans"/>
        </w:rPr>
        <w:t>3</w:t>
      </w:r>
      <w:r>
        <w:rPr>
          <w:lang w:eastAsia="zh-Hans"/>
        </w:rPr>
        <w:t xml:space="preserve">0 </w:t>
      </w:r>
      <w:r>
        <w:rPr>
          <w:lang w:eastAsia="zh-Hans"/>
        </w:rPr>
        <w:t>预告信号</w:t>
      </w:r>
    </w:p>
    <w:p w14:paraId="1817A922" w14:textId="77777777" w:rsidR="00606A5E" w:rsidRDefault="00000000">
      <w:pPr>
        <w:rPr>
          <w:lang w:eastAsia="zh-Hans"/>
        </w:rPr>
      </w:pPr>
      <w:r>
        <w:rPr>
          <w:lang w:eastAsia="zh-Hans"/>
        </w:rPr>
        <w:t>5</w:t>
      </w:r>
      <w:r>
        <w:rPr>
          <w:lang w:eastAsia="zh-Hans"/>
        </w:rPr>
        <w:t>月</w:t>
      </w:r>
      <w:r>
        <w:rPr>
          <w:lang w:eastAsia="zh-Hans"/>
        </w:rPr>
        <w:t>4</w:t>
      </w:r>
      <w:r>
        <w:rPr>
          <w:lang w:eastAsia="zh-Hans"/>
        </w:rPr>
        <w:t>日</w:t>
      </w:r>
      <w:r>
        <w:rPr>
          <w:lang w:eastAsia="zh-Hans"/>
        </w:rPr>
        <w:t xml:space="preserve"> </w:t>
      </w:r>
      <w:r>
        <w:rPr>
          <w:lang w:eastAsia="zh-Hans"/>
        </w:rPr>
        <w:t>：竞赛日</w:t>
      </w:r>
    </w:p>
    <w:p w14:paraId="5EC03878" w14:textId="77777777" w:rsidR="00606A5E" w:rsidRDefault="00000000">
      <w:pPr>
        <w:rPr>
          <w:lang w:eastAsia="zh-Hans"/>
        </w:rPr>
      </w:pPr>
      <w:r>
        <w:rPr>
          <w:lang w:eastAsia="zh-Hans"/>
        </w:rPr>
        <w:t xml:space="preserve">09:30 </w:t>
      </w:r>
      <w:r>
        <w:rPr>
          <w:lang w:eastAsia="zh-Hans"/>
        </w:rPr>
        <w:t>技术会</w:t>
      </w:r>
    </w:p>
    <w:p w14:paraId="0F433980" w14:textId="77777777" w:rsidR="00606A5E" w:rsidRDefault="00000000">
      <w:pPr>
        <w:rPr>
          <w:lang w:eastAsia="zh-Hans"/>
        </w:rPr>
      </w:pPr>
      <w:r>
        <w:rPr>
          <w:lang w:eastAsia="zh-Hans"/>
        </w:rPr>
        <w:t>1</w:t>
      </w:r>
      <w:r>
        <w:rPr>
          <w:rFonts w:hint="eastAsia"/>
          <w:lang w:eastAsia="zh-Hans"/>
        </w:rPr>
        <w:t>0</w:t>
      </w:r>
      <w:r>
        <w:rPr>
          <w:lang w:eastAsia="zh-Hans"/>
        </w:rPr>
        <w:t>:</w:t>
      </w:r>
      <w:r>
        <w:rPr>
          <w:rFonts w:hint="eastAsia"/>
          <w:lang w:eastAsia="zh-Hans"/>
        </w:rPr>
        <w:t>3</w:t>
      </w:r>
      <w:r>
        <w:rPr>
          <w:lang w:eastAsia="zh-Hans"/>
        </w:rPr>
        <w:t xml:space="preserve">0 </w:t>
      </w:r>
      <w:r>
        <w:rPr>
          <w:lang w:eastAsia="zh-Hans"/>
        </w:rPr>
        <w:t>预告信号</w:t>
      </w:r>
    </w:p>
    <w:p w14:paraId="2101982D" w14:textId="77777777" w:rsidR="00606A5E" w:rsidRDefault="00000000">
      <w:pPr>
        <w:rPr>
          <w:lang w:eastAsia="zh-Hans"/>
        </w:rPr>
      </w:pPr>
      <w:r>
        <w:rPr>
          <w:lang w:eastAsia="zh-Hans"/>
        </w:rPr>
        <w:t>5</w:t>
      </w:r>
      <w:r>
        <w:rPr>
          <w:lang w:eastAsia="zh-Hans"/>
        </w:rPr>
        <w:t>月</w:t>
      </w:r>
      <w:r>
        <w:rPr>
          <w:lang w:eastAsia="zh-Hans"/>
        </w:rPr>
        <w:t>5</w:t>
      </w:r>
      <w:r>
        <w:rPr>
          <w:lang w:eastAsia="zh-Hans"/>
        </w:rPr>
        <w:t>日：竞赛日</w:t>
      </w:r>
    </w:p>
    <w:p w14:paraId="5537C46C" w14:textId="77777777" w:rsidR="00606A5E" w:rsidRDefault="00000000">
      <w:pPr>
        <w:rPr>
          <w:lang w:eastAsia="zh-Hans"/>
        </w:rPr>
      </w:pPr>
      <w:r>
        <w:rPr>
          <w:rFonts w:hint="eastAsia"/>
          <w:lang w:eastAsia="zh-Hans"/>
        </w:rPr>
        <w:t>08</w:t>
      </w:r>
      <w:r>
        <w:rPr>
          <w:lang w:eastAsia="zh-Hans"/>
        </w:rPr>
        <w:t>:</w:t>
      </w:r>
      <w:r>
        <w:rPr>
          <w:rFonts w:hint="eastAsia"/>
          <w:lang w:eastAsia="zh-Hans"/>
        </w:rPr>
        <w:t>3</w:t>
      </w:r>
      <w:r>
        <w:rPr>
          <w:lang w:eastAsia="zh-Hans"/>
        </w:rPr>
        <w:t xml:space="preserve">0 </w:t>
      </w:r>
      <w:r>
        <w:rPr>
          <w:lang w:eastAsia="zh-Hans"/>
        </w:rPr>
        <w:t>技术会</w:t>
      </w:r>
    </w:p>
    <w:p w14:paraId="5777476A" w14:textId="77777777" w:rsidR="00606A5E" w:rsidRDefault="00000000">
      <w:pPr>
        <w:rPr>
          <w:lang w:eastAsia="zh-Hans"/>
        </w:rPr>
      </w:pPr>
      <w:r>
        <w:rPr>
          <w:rFonts w:hint="eastAsia"/>
          <w:lang w:eastAsia="zh-Hans"/>
        </w:rPr>
        <w:t>09</w:t>
      </w:r>
      <w:r>
        <w:rPr>
          <w:lang w:eastAsia="zh-Hans"/>
        </w:rPr>
        <w:t>:</w:t>
      </w:r>
      <w:r>
        <w:rPr>
          <w:rFonts w:hint="eastAsia"/>
          <w:lang w:eastAsia="zh-Hans"/>
        </w:rPr>
        <w:t>3</w:t>
      </w:r>
      <w:r>
        <w:rPr>
          <w:lang w:eastAsia="zh-Hans"/>
        </w:rPr>
        <w:t xml:space="preserve">0 </w:t>
      </w:r>
      <w:r>
        <w:rPr>
          <w:lang w:eastAsia="zh-Hans"/>
        </w:rPr>
        <w:t>预告信号</w:t>
      </w:r>
    </w:p>
    <w:p w14:paraId="15FB81BB" w14:textId="77777777" w:rsidR="00606A5E" w:rsidRDefault="00000000">
      <w:pPr>
        <w:rPr>
          <w:lang w:eastAsia="zh-Hans"/>
        </w:rPr>
      </w:pPr>
      <w:r>
        <w:rPr>
          <w:lang w:eastAsia="zh-Hans"/>
        </w:rPr>
        <w:t>1</w:t>
      </w:r>
      <w:r>
        <w:rPr>
          <w:rFonts w:hint="eastAsia"/>
          <w:lang w:eastAsia="zh-Hans"/>
        </w:rPr>
        <w:t>2</w:t>
      </w:r>
      <w:r>
        <w:rPr>
          <w:lang w:eastAsia="zh-Hans"/>
        </w:rPr>
        <w:t xml:space="preserve">:00 </w:t>
      </w:r>
      <w:r>
        <w:rPr>
          <w:lang w:eastAsia="zh-Hans"/>
        </w:rPr>
        <w:t>不再发出预告信号</w:t>
      </w:r>
    </w:p>
    <w:p w14:paraId="6CAC9CB3" w14:textId="77777777" w:rsidR="00606A5E" w:rsidRDefault="00000000">
      <w:pPr>
        <w:rPr>
          <w:lang w:eastAsia="zh-Hans"/>
        </w:rPr>
      </w:pPr>
      <w:r>
        <w:rPr>
          <w:lang w:eastAsia="zh-Hans"/>
        </w:rPr>
        <w:t>1</w:t>
      </w:r>
      <w:r>
        <w:rPr>
          <w:rFonts w:hint="eastAsia"/>
          <w:lang w:eastAsia="zh-Hans"/>
        </w:rPr>
        <w:t>4</w:t>
      </w:r>
      <w:r>
        <w:rPr>
          <w:lang w:eastAsia="zh-Hans"/>
        </w:rPr>
        <w:t xml:space="preserve">:00 </w:t>
      </w:r>
      <w:r>
        <w:rPr>
          <w:lang w:eastAsia="zh-Hans"/>
        </w:rPr>
        <w:t>颁奖及闭幕式</w:t>
      </w:r>
    </w:p>
    <w:p w14:paraId="350480F4" w14:textId="77777777" w:rsidR="00606A5E" w:rsidRDefault="00000000">
      <w:pPr>
        <w:rPr>
          <w:lang w:eastAsia="zh-Hans"/>
        </w:rPr>
      </w:pPr>
      <w:r>
        <w:rPr>
          <w:lang w:eastAsia="zh-Hans"/>
        </w:rPr>
        <w:t>注：具体以航行细则为准</w:t>
      </w:r>
    </w:p>
    <w:p w14:paraId="08D3E949" w14:textId="77777777" w:rsidR="00606A5E" w:rsidRDefault="00606A5E">
      <w:pPr>
        <w:rPr>
          <w:lang w:eastAsia="zh-Hans"/>
        </w:rPr>
      </w:pPr>
    </w:p>
    <w:p w14:paraId="44A9446D" w14:textId="77777777" w:rsidR="00606A5E" w:rsidRDefault="00000000">
      <w:pPr>
        <w:numPr>
          <w:ilvl w:val="0"/>
          <w:numId w:val="3"/>
        </w:numPr>
        <w:rPr>
          <w:lang w:eastAsia="zh-Hans"/>
        </w:rPr>
      </w:pPr>
      <w:r>
        <w:rPr>
          <w:lang w:eastAsia="zh-Hans"/>
        </w:rPr>
        <w:t>航行细则</w:t>
      </w:r>
    </w:p>
    <w:p w14:paraId="2CB2D833" w14:textId="77777777" w:rsidR="00606A5E" w:rsidRDefault="00000000">
      <w:pPr>
        <w:rPr>
          <w:lang w:eastAsia="zh-Hans"/>
        </w:rPr>
      </w:pPr>
      <w:r>
        <w:rPr>
          <w:lang w:eastAsia="zh-Hans"/>
        </w:rPr>
        <w:t>航行细则在报到日教练领队技术会前发出。</w:t>
      </w:r>
    </w:p>
    <w:p w14:paraId="641CE4C2" w14:textId="77777777" w:rsidR="00606A5E" w:rsidRDefault="00606A5E">
      <w:pPr>
        <w:rPr>
          <w:lang w:eastAsia="zh-Hans"/>
        </w:rPr>
      </w:pPr>
    </w:p>
    <w:p w14:paraId="4380C436" w14:textId="77777777" w:rsidR="00606A5E" w:rsidRDefault="00000000">
      <w:pPr>
        <w:numPr>
          <w:ilvl w:val="0"/>
          <w:numId w:val="3"/>
        </w:numPr>
        <w:rPr>
          <w:lang w:eastAsia="zh-Hans"/>
        </w:rPr>
      </w:pPr>
      <w:r>
        <w:rPr>
          <w:lang w:eastAsia="zh-Hans"/>
        </w:rPr>
        <w:t>航线</w:t>
      </w:r>
    </w:p>
    <w:p w14:paraId="3DF42E60" w14:textId="77777777" w:rsidR="00606A5E" w:rsidRDefault="00000000">
      <w:pPr>
        <w:rPr>
          <w:lang w:eastAsia="zh-Hans"/>
        </w:rPr>
      </w:pPr>
      <w:r>
        <w:rPr>
          <w:lang w:eastAsia="zh-Hans"/>
        </w:rPr>
        <w:t>竞赛组委会在比赛开始前说明比赛航线，具体查看航行细则。</w:t>
      </w:r>
    </w:p>
    <w:p w14:paraId="5BA3DBC9" w14:textId="77777777" w:rsidR="00606A5E" w:rsidRDefault="00606A5E">
      <w:pPr>
        <w:rPr>
          <w:lang w:eastAsia="zh-Hans"/>
        </w:rPr>
      </w:pPr>
    </w:p>
    <w:p w14:paraId="38338FBA" w14:textId="77777777" w:rsidR="00606A5E" w:rsidRDefault="00000000">
      <w:pPr>
        <w:rPr>
          <w:lang w:eastAsia="zh-Hans"/>
        </w:rPr>
      </w:pPr>
      <w:r>
        <w:rPr>
          <w:lang w:eastAsia="zh-Hans"/>
        </w:rPr>
        <w:t>12</w:t>
      </w:r>
      <w:r>
        <w:rPr>
          <w:lang w:eastAsia="zh-Hans"/>
        </w:rPr>
        <w:t>、惩罚机制</w:t>
      </w:r>
    </w:p>
    <w:p w14:paraId="2D1DA704" w14:textId="77777777" w:rsidR="00606A5E" w:rsidRDefault="00000000">
      <w:pPr>
        <w:rPr>
          <w:lang w:eastAsia="zh-Hans"/>
        </w:rPr>
      </w:pPr>
      <w:r>
        <w:rPr>
          <w:lang w:eastAsia="zh-Hans"/>
        </w:rPr>
        <w:t>组委会可能会基于国际帆联的惩罚机制进行一些修改。具体惩罚机制见航行细则。</w:t>
      </w:r>
    </w:p>
    <w:p w14:paraId="659D1320" w14:textId="77777777" w:rsidR="00606A5E" w:rsidRDefault="00606A5E">
      <w:pPr>
        <w:rPr>
          <w:lang w:eastAsia="zh-Hans"/>
        </w:rPr>
      </w:pPr>
    </w:p>
    <w:p w14:paraId="55F3A830" w14:textId="77777777" w:rsidR="00606A5E" w:rsidRDefault="00000000">
      <w:pPr>
        <w:rPr>
          <w:lang w:eastAsia="zh-Hans"/>
        </w:rPr>
      </w:pPr>
      <w:r>
        <w:rPr>
          <w:lang w:eastAsia="zh-Hans"/>
        </w:rPr>
        <w:t>13</w:t>
      </w:r>
      <w:r>
        <w:rPr>
          <w:rFonts w:hint="eastAsia"/>
          <w:lang w:eastAsia="zh-Hans"/>
        </w:rPr>
        <w:t>、</w:t>
      </w:r>
      <w:r>
        <w:rPr>
          <w:lang w:eastAsia="zh-Hans"/>
        </w:rPr>
        <w:t>安全规定</w:t>
      </w:r>
    </w:p>
    <w:p w14:paraId="7F88130C" w14:textId="77777777" w:rsidR="00606A5E" w:rsidRDefault="00000000">
      <w:pPr>
        <w:rPr>
          <w:lang w:eastAsia="zh-Hans"/>
        </w:rPr>
      </w:pPr>
      <w:r>
        <w:rPr>
          <w:lang w:eastAsia="zh-Hans"/>
        </w:rPr>
        <w:t>所有参赛选手须自备符合安全要求的救生衣，选手在水上期间必须始终穿着救生衣。</w:t>
      </w:r>
    </w:p>
    <w:p w14:paraId="224FBCDB" w14:textId="77777777" w:rsidR="00606A5E" w:rsidRDefault="00606A5E">
      <w:pPr>
        <w:rPr>
          <w:lang w:eastAsia="zh-Hans"/>
        </w:rPr>
      </w:pPr>
    </w:p>
    <w:p w14:paraId="680CDD05" w14:textId="77777777" w:rsidR="00606A5E" w:rsidRDefault="00000000">
      <w:pPr>
        <w:rPr>
          <w:lang w:eastAsia="zh-Hans"/>
        </w:rPr>
      </w:pPr>
      <w:r>
        <w:rPr>
          <w:lang w:eastAsia="zh-Hans"/>
        </w:rPr>
        <w:t>14</w:t>
      </w:r>
      <w:r>
        <w:rPr>
          <w:lang w:eastAsia="zh-Hans"/>
        </w:rPr>
        <w:t>、辅助船</w:t>
      </w:r>
    </w:p>
    <w:p w14:paraId="50880340" w14:textId="77777777" w:rsidR="00606A5E" w:rsidRDefault="00000000">
      <w:pPr>
        <w:rPr>
          <w:lang w:eastAsia="zh-Hans"/>
        </w:rPr>
      </w:pPr>
      <w:r>
        <w:rPr>
          <w:lang w:eastAsia="zh-Hans"/>
        </w:rPr>
        <w:t xml:space="preserve">14.1 </w:t>
      </w:r>
      <w:r>
        <w:rPr>
          <w:lang w:eastAsia="zh-Hans"/>
        </w:rPr>
        <w:t>只有注册为赛事安全艇的辅助船才允许进入竞赛场地。</w:t>
      </w:r>
    </w:p>
    <w:p w14:paraId="0CF18073" w14:textId="77777777" w:rsidR="00606A5E" w:rsidRDefault="00000000">
      <w:pPr>
        <w:rPr>
          <w:lang w:eastAsia="zh-Hans"/>
        </w:rPr>
      </w:pPr>
      <w:r>
        <w:rPr>
          <w:lang w:eastAsia="zh-Hans"/>
        </w:rPr>
        <w:t xml:space="preserve">14.2 </w:t>
      </w:r>
      <w:r>
        <w:rPr>
          <w:lang w:eastAsia="zh-Hans"/>
        </w:rPr>
        <w:t>辅助船的标识为</w:t>
      </w:r>
      <w:r>
        <w:rPr>
          <w:lang w:eastAsia="zh-Hans"/>
        </w:rPr>
        <w:t>“RESCUE(</w:t>
      </w:r>
      <w:r>
        <w:rPr>
          <w:lang w:eastAsia="zh-Hans"/>
        </w:rPr>
        <w:t>救援</w:t>
      </w:r>
      <w:r>
        <w:rPr>
          <w:lang w:eastAsia="zh-Hans"/>
        </w:rPr>
        <w:t>)”</w:t>
      </w:r>
      <w:r>
        <w:rPr>
          <w:lang w:eastAsia="zh-Hans"/>
        </w:rPr>
        <w:t>，需与参赛船只保持距离，除非该船为组委会提供的裁判船。</w:t>
      </w:r>
    </w:p>
    <w:p w14:paraId="27D97938" w14:textId="77777777" w:rsidR="00606A5E" w:rsidRDefault="00606A5E">
      <w:pPr>
        <w:rPr>
          <w:lang w:eastAsia="zh-Hans"/>
        </w:rPr>
      </w:pPr>
    </w:p>
    <w:p w14:paraId="5D0C3115" w14:textId="77777777" w:rsidR="00606A5E" w:rsidRDefault="00000000">
      <w:pPr>
        <w:numPr>
          <w:ilvl w:val="0"/>
          <w:numId w:val="4"/>
        </w:numPr>
        <w:rPr>
          <w:lang w:eastAsia="zh-Hans"/>
        </w:rPr>
      </w:pPr>
      <w:r>
        <w:rPr>
          <w:lang w:eastAsia="zh-Hans"/>
        </w:rPr>
        <w:t>免责声明与保险</w:t>
      </w:r>
    </w:p>
    <w:p w14:paraId="37C3E75E" w14:textId="77777777" w:rsidR="00606A5E" w:rsidRDefault="00000000">
      <w:pPr>
        <w:rPr>
          <w:lang w:eastAsia="zh-Hans"/>
        </w:rPr>
      </w:pPr>
      <w:r>
        <w:rPr>
          <w:lang w:eastAsia="zh-Hans"/>
        </w:rPr>
        <w:t xml:space="preserve">15.1 </w:t>
      </w:r>
      <w:r>
        <w:rPr>
          <w:lang w:eastAsia="zh-Hans"/>
        </w:rPr>
        <w:t>选手自行决定参赛，参赛选手须自己承担参赛的风险和责任。组委会不对赛前、赛中和赛后可能发生的人员伤亡，器材损坏和丢失负责。选手报名参赛，即视为其监护人知晓并接受赛事规程及赛事相关规定。</w:t>
      </w:r>
    </w:p>
    <w:p w14:paraId="718FDAD6" w14:textId="77777777" w:rsidR="00606A5E" w:rsidRDefault="00000000">
      <w:pPr>
        <w:rPr>
          <w:lang w:eastAsia="zh-Hans"/>
        </w:rPr>
      </w:pPr>
      <w:r>
        <w:rPr>
          <w:lang w:eastAsia="zh-Hans"/>
        </w:rPr>
        <w:t xml:space="preserve">15.2 </w:t>
      </w:r>
      <w:r>
        <w:rPr>
          <w:lang w:eastAsia="zh-Hans"/>
        </w:rPr>
        <w:t>选手应购买个人意外伤害险，保险金额不得低于</w:t>
      </w:r>
      <w:r>
        <w:rPr>
          <w:lang w:eastAsia="zh-Hans"/>
        </w:rPr>
        <w:t xml:space="preserve"> 50 </w:t>
      </w:r>
      <w:r>
        <w:rPr>
          <w:lang w:eastAsia="zh-Hans"/>
        </w:rPr>
        <w:t>万元人民币。报到时提供保险单复印件。</w:t>
      </w:r>
    </w:p>
    <w:p w14:paraId="36CB2DD7" w14:textId="77777777" w:rsidR="00606A5E" w:rsidRDefault="00000000">
      <w:pPr>
        <w:rPr>
          <w:lang w:eastAsia="zh-Hans"/>
        </w:rPr>
      </w:pPr>
      <w:r>
        <w:rPr>
          <w:lang w:eastAsia="zh-Hans"/>
        </w:rPr>
        <w:t xml:space="preserve">15.3 </w:t>
      </w:r>
      <w:r>
        <w:rPr>
          <w:lang w:eastAsia="zh-Hans"/>
        </w:rPr>
        <w:t>是否参加比赛和是否继续比赛是每个参赛运动员的责任。</w:t>
      </w:r>
    </w:p>
    <w:p w14:paraId="2BAA72BD" w14:textId="77777777" w:rsidR="00606A5E" w:rsidRDefault="00606A5E">
      <w:pPr>
        <w:rPr>
          <w:lang w:eastAsia="zh-Hans"/>
        </w:rPr>
      </w:pPr>
    </w:p>
    <w:p w14:paraId="45008A23" w14:textId="77777777" w:rsidR="00606A5E" w:rsidRDefault="00000000">
      <w:pPr>
        <w:numPr>
          <w:ilvl w:val="0"/>
          <w:numId w:val="4"/>
        </w:numPr>
        <w:rPr>
          <w:lang w:eastAsia="zh-Hans"/>
        </w:rPr>
      </w:pPr>
      <w:r>
        <w:rPr>
          <w:lang w:eastAsia="zh-Hans"/>
        </w:rPr>
        <w:t>义务和权利</w:t>
      </w:r>
    </w:p>
    <w:p w14:paraId="40C03383" w14:textId="77777777" w:rsidR="00606A5E" w:rsidRDefault="00000000">
      <w:pPr>
        <w:rPr>
          <w:lang w:eastAsia="zh-Hans"/>
        </w:rPr>
      </w:pPr>
      <w:r>
        <w:rPr>
          <w:lang w:eastAsia="zh-Hans"/>
        </w:rPr>
        <w:t xml:space="preserve">16.1 </w:t>
      </w:r>
      <w:r>
        <w:rPr>
          <w:lang w:eastAsia="zh-Hans"/>
        </w:rPr>
        <w:t>赛事组委会有权为青少年帆船帆板发展目的无偿使用与赛事活动相关的集体和个人视频、图片等资料。各参赛单位及运动员须积极配合并按时参加相关活动。</w:t>
      </w:r>
    </w:p>
    <w:p w14:paraId="2884F76B" w14:textId="77777777" w:rsidR="00606A5E" w:rsidRDefault="00000000">
      <w:pPr>
        <w:rPr>
          <w:lang w:eastAsia="zh-Hans"/>
        </w:rPr>
      </w:pPr>
      <w:r>
        <w:rPr>
          <w:lang w:eastAsia="zh-Hans"/>
        </w:rPr>
        <w:t xml:space="preserve">16.2 </w:t>
      </w:r>
      <w:r>
        <w:rPr>
          <w:lang w:eastAsia="zh-Hans"/>
        </w:rPr>
        <w:t>各参赛单位和运动员须加强参赛队伍管理工作，包括但不限于参赛资质、赛风赛纪、安全保障、舆论引导等。</w:t>
      </w:r>
    </w:p>
    <w:p w14:paraId="10147AA6" w14:textId="77777777" w:rsidR="00606A5E" w:rsidRDefault="00606A5E">
      <w:pPr>
        <w:rPr>
          <w:lang w:eastAsia="zh-Hans"/>
        </w:rPr>
      </w:pPr>
    </w:p>
    <w:p w14:paraId="7CB1DD4F" w14:textId="77777777" w:rsidR="00606A5E" w:rsidRDefault="00000000">
      <w:pPr>
        <w:numPr>
          <w:ilvl w:val="0"/>
          <w:numId w:val="4"/>
        </w:numPr>
        <w:rPr>
          <w:lang w:eastAsia="zh-Hans"/>
        </w:rPr>
      </w:pPr>
      <w:r>
        <w:rPr>
          <w:lang w:eastAsia="zh-Hans"/>
        </w:rPr>
        <w:t>广告</w:t>
      </w:r>
    </w:p>
    <w:p w14:paraId="4E8429F1" w14:textId="77777777" w:rsidR="00606A5E" w:rsidRDefault="00000000">
      <w:pPr>
        <w:rPr>
          <w:lang w:eastAsia="zh-Hans"/>
        </w:rPr>
      </w:pPr>
      <w:r>
        <w:rPr>
          <w:lang w:eastAsia="zh-Hans"/>
        </w:rPr>
        <w:t xml:space="preserve">17.1  </w:t>
      </w:r>
      <w:r>
        <w:rPr>
          <w:lang w:eastAsia="zh-Hans"/>
        </w:rPr>
        <w:t>比赛器材须按要求在比赛船体等指定位置上展示赞助商广告，且不得擅自移除或覆盖。如违反此项规定，竞赛组委会可能会根据情况给予一定惩罚，具体以航行细则为准。</w:t>
      </w:r>
    </w:p>
    <w:p w14:paraId="3F49E156" w14:textId="77777777" w:rsidR="00606A5E" w:rsidRDefault="00000000">
      <w:pPr>
        <w:rPr>
          <w:lang w:eastAsia="zh-Hans"/>
        </w:rPr>
      </w:pPr>
      <w:r>
        <w:rPr>
          <w:lang w:eastAsia="zh-Hans"/>
        </w:rPr>
        <w:t xml:space="preserve">17.2  </w:t>
      </w:r>
      <w:r>
        <w:rPr>
          <w:lang w:eastAsia="zh-Hans"/>
        </w:rPr>
        <w:t>参赛选手须按要求穿戴组委会统一提供的参赛背心。</w:t>
      </w:r>
    </w:p>
    <w:p w14:paraId="10567178" w14:textId="77777777" w:rsidR="00606A5E" w:rsidRDefault="00000000">
      <w:pPr>
        <w:rPr>
          <w:lang w:eastAsia="zh-Hans"/>
        </w:rPr>
      </w:pPr>
      <w:r>
        <w:rPr>
          <w:lang w:eastAsia="zh-Hans"/>
        </w:rPr>
        <w:t xml:space="preserve">17.3  </w:t>
      </w:r>
      <w:r>
        <w:rPr>
          <w:lang w:eastAsia="zh-Hans"/>
        </w:rPr>
        <w:t>未经允许，不得展示非官方赞助商的广告。如违反此项规定，竞赛组委会可能会根据情况给予一定惩罚，具体以航行细则为准。</w:t>
      </w:r>
    </w:p>
    <w:p w14:paraId="5F4BB82C" w14:textId="77777777" w:rsidR="00606A5E" w:rsidRDefault="00606A5E">
      <w:pPr>
        <w:rPr>
          <w:lang w:eastAsia="zh-Hans"/>
        </w:rPr>
      </w:pPr>
    </w:p>
    <w:p w14:paraId="76E556EF" w14:textId="5E11BFEE" w:rsidR="00606A5E" w:rsidRDefault="00000000">
      <w:pPr>
        <w:numPr>
          <w:ilvl w:val="0"/>
          <w:numId w:val="4"/>
        </w:numPr>
        <w:rPr>
          <w:lang w:eastAsia="zh-Hans"/>
        </w:rPr>
      </w:pPr>
      <w:r>
        <w:rPr>
          <w:lang w:eastAsia="zh-Hans"/>
        </w:rPr>
        <w:t>食宿</w:t>
      </w:r>
      <w:r w:rsidR="00AD4D5B">
        <w:rPr>
          <w:rFonts w:hint="eastAsia"/>
        </w:rPr>
        <w:t>预订</w:t>
      </w:r>
    </w:p>
    <w:p w14:paraId="03CF69DE" w14:textId="77777777" w:rsidR="00DE5C89" w:rsidRDefault="00000000">
      <w:pPr>
        <w:jc w:val="left"/>
        <w:rPr>
          <w:lang w:eastAsia="zh-Hans"/>
        </w:rPr>
      </w:pPr>
      <w:r>
        <w:rPr>
          <w:rFonts w:hint="eastAsia"/>
          <w:lang w:eastAsia="zh-Hans"/>
        </w:rPr>
        <w:t>附：</w:t>
      </w:r>
      <w:r w:rsidR="00DE5C89" w:rsidRPr="00DE5C89">
        <w:rPr>
          <w:noProof/>
          <w:lang w:eastAsia="zh-Hans"/>
        </w:rPr>
        <w:drawing>
          <wp:inline distT="0" distB="0" distL="0" distR="0" wp14:anchorId="00090045" wp14:editId="1160A67F">
            <wp:extent cx="5274310" cy="1376680"/>
            <wp:effectExtent l="0" t="0" r="0" b="0"/>
            <wp:docPr id="1136649149" name="图片 1"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649149" name="图片 1" descr="表格&#10;&#10;描述已自动生成"/>
                    <pic:cNvPicPr/>
                  </pic:nvPicPr>
                  <pic:blipFill>
                    <a:blip r:embed="rId7"/>
                    <a:stretch>
                      <a:fillRect/>
                    </a:stretch>
                  </pic:blipFill>
                  <pic:spPr>
                    <a:xfrm>
                      <a:off x="0" y="0"/>
                      <a:ext cx="5274310" cy="1376680"/>
                    </a:xfrm>
                    <a:prstGeom prst="rect">
                      <a:avLst/>
                    </a:prstGeom>
                  </pic:spPr>
                </pic:pic>
              </a:graphicData>
            </a:graphic>
          </wp:inline>
        </w:drawing>
      </w:r>
    </w:p>
    <w:p w14:paraId="5744FEB1" w14:textId="06B3AEC1" w:rsidR="00606A5E" w:rsidRDefault="00FD7FB1">
      <w:pPr>
        <w:jc w:val="left"/>
        <w:rPr>
          <w:lang w:eastAsia="zh-Hans"/>
        </w:rPr>
      </w:pPr>
      <w:r>
        <w:rPr>
          <w:rFonts w:hint="eastAsia"/>
          <w:lang w:eastAsia="zh-Hans"/>
        </w:rPr>
        <w:t>19</w:t>
      </w:r>
      <w:r>
        <w:rPr>
          <w:rFonts w:hint="eastAsia"/>
          <w:lang w:eastAsia="zh-Hans"/>
        </w:rPr>
        <w:t>、</w:t>
      </w:r>
      <w:r w:rsidR="0069315D">
        <w:rPr>
          <w:rFonts w:hint="eastAsia"/>
        </w:rPr>
        <w:t>其他</w:t>
      </w:r>
      <w:r w:rsidR="00E750D9">
        <w:br/>
      </w:r>
      <w:r w:rsidR="007A5120" w:rsidRPr="00A656A2">
        <w:rPr>
          <w:rFonts w:ascii="宋体" w:eastAsia="宋体" w:hAnsi="宋体"/>
          <w:noProof/>
          <w:sz w:val="30"/>
          <w:szCs w:val="30"/>
        </w:rPr>
        <w:lastRenderedPageBreak/>
        <w:drawing>
          <wp:inline distT="0" distB="0" distL="0" distR="0" wp14:anchorId="46967B03" wp14:editId="4D31C3CB">
            <wp:extent cx="3216910" cy="8863330"/>
            <wp:effectExtent l="0" t="0" r="2540" b="0"/>
            <wp:docPr id="8544330" name="图片 1" descr="电脑屏幕的照片&#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4330" name="图片 1" descr="电脑屏幕的照片&#10;&#10;中度可信度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6910" cy="8863330"/>
                    </a:xfrm>
                    <a:prstGeom prst="rect">
                      <a:avLst/>
                    </a:prstGeom>
                    <a:noFill/>
                    <a:ln>
                      <a:noFill/>
                    </a:ln>
                  </pic:spPr>
                </pic:pic>
              </a:graphicData>
            </a:graphic>
          </wp:inline>
        </w:drawing>
      </w:r>
    </w:p>
    <w:sectPr w:rsidR="00606A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F90DE4"/>
    <w:multiLevelType w:val="singleLevel"/>
    <w:tmpl w:val="A2F90DE4"/>
    <w:lvl w:ilvl="0">
      <w:start w:val="4"/>
      <w:numFmt w:val="decimal"/>
      <w:suff w:val="nothing"/>
      <w:lvlText w:val="%1、"/>
      <w:lvlJc w:val="left"/>
    </w:lvl>
  </w:abstractNum>
  <w:abstractNum w:abstractNumId="1" w15:restartNumberingAfterBreak="0">
    <w:nsid w:val="EEF4D84D"/>
    <w:multiLevelType w:val="singleLevel"/>
    <w:tmpl w:val="EEF4D84D"/>
    <w:lvl w:ilvl="0">
      <w:start w:val="1"/>
      <w:numFmt w:val="decimal"/>
      <w:suff w:val="nothing"/>
      <w:lvlText w:val="%1、"/>
      <w:lvlJc w:val="left"/>
    </w:lvl>
  </w:abstractNum>
  <w:abstractNum w:abstractNumId="2" w15:restartNumberingAfterBreak="0">
    <w:nsid w:val="F2DB17C5"/>
    <w:multiLevelType w:val="singleLevel"/>
    <w:tmpl w:val="F2DB17C5"/>
    <w:lvl w:ilvl="0">
      <w:start w:val="15"/>
      <w:numFmt w:val="decimal"/>
      <w:suff w:val="nothing"/>
      <w:lvlText w:val="%1、"/>
      <w:lvlJc w:val="left"/>
    </w:lvl>
  </w:abstractNum>
  <w:abstractNum w:abstractNumId="3" w15:restartNumberingAfterBreak="0">
    <w:nsid w:val="FD901203"/>
    <w:multiLevelType w:val="singleLevel"/>
    <w:tmpl w:val="FD901203"/>
    <w:lvl w:ilvl="0">
      <w:start w:val="7"/>
      <w:numFmt w:val="decimal"/>
      <w:suff w:val="nothing"/>
      <w:lvlText w:val="%1、"/>
      <w:lvlJc w:val="left"/>
    </w:lvl>
  </w:abstractNum>
  <w:num w:numId="1" w16cid:durableId="1321886655">
    <w:abstractNumId w:val="1"/>
  </w:num>
  <w:num w:numId="2" w16cid:durableId="1224557922">
    <w:abstractNumId w:val="0"/>
  </w:num>
  <w:num w:numId="3" w16cid:durableId="547113225">
    <w:abstractNumId w:val="3"/>
  </w:num>
  <w:num w:numId="4" w16cid:durableId="834220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A5E"/>
    <w:rsid w:val="0002773E"/>
    <w:rsid w:val="0006026A"/>
    <w:rsid w:val="001233DC"/>
    <w:rsid w:val="001559EF"/>
    <w:rsid w:val="001634FC"/>
    <w:rsid w:val="001B30EE"/>
    <w:rsid w:val="0031322E"/>
    <w:rsid w:val="00380F72"/>
    <w:rsid w:val="004337B8"/>
    <w:rsid w:val="00604C4D"/>
    <w:rsid w:val="00606A5E"/>
    <w:rsid w:val="00685F12"/>
    <w:rsid w:val="0069315D"/>
    <w:rsid w:val="006A2D15"/>
    <w:rsid w:val="00724B1B"/>
    <w:rsid w:val="00770E7F"/>
    <w:rsid w:val="00776ECB"/>
    <w:rsid w:val="007A5120"/>
    <w:rsid w:val="008107DB"/>
    <w:rsid w:val="00866322"/>
    <w:rsid w:val="008B6FA3"/>
    <w:rsid w:val="008C4AE3"/>
    <w:rsid w:val="00972835"/>
    <w:rsid w:val="009F6818"/>
    <w:rsid w:val="00A3575E"/>
    <w:rsid w:val="00A82D25"/>
    <w:rsid w:val="00AB1768"/>
    <w:rsid w:val="00AD4D5B"/>
    <w:rsid w:val="00B512CB"/>
    <w:rsid w:val="00D06218"/>
    <w:rsid w:val="00D365ED"/>
    <w:rsid w:val="00D60B6D"/>
    <w:rsid w:val="00DC20E5"/>
    <w:rsid w:val="00DE5C89"/>
    <w:rsid w:val="00E10AE7"/>
    <w:rsid w:val="00E750D9"/>
    <w:rsid w:val="00F41533"/>
    <w:rsid w:val="00F9318C"/>
    <w:rsid w:val="00FD7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A1E040"/>
  <w15:docId w15:val="{43422CA7-CFB7-E544-8D00-288C7EE2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after="160" w:line="278"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customStyle="1" w:styleId="A4">
    <w:name w:val="正文 A"/>
    <w:qFormat/>
    <w:rsid w:val="004337B8"/>
    <w:pPr>
      <w:widowControl w:val="0"/>
      <w:spacing w:after="0" w:line="240" w:lineRule="auto"/>
      <w:jc w:val="both"/>
    </w:pPr>
    <w:rPr>
      <w:rFonts w:ascii="Calibri" w:eastAsia="Arial Unicode MS" w:hAnsi="Calibri" w:cs="Arial Unicode MS"/>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未完待续</dc:creator>
  <cp:lastModifiedBy>Jingting Han</cp:lastModifiedBy>
  <cp:revision>3</cp:revision>
  <dcterms:created xsi:type="dcterms:W3CDTF">2024-03-12T05:46:00Z</dcterms:created>
  <dcterms:modified xsi:type="dcterms:W3CDTF">2024-03-12T05:48:00Z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2052-12.9.1</vt:lpwstr>
  </property>
  <property fmtid="{D5CDD505-2E9C-101B-9397-08002B2CF9AE}" pid="3" name="ICV">
    <vt:lpwstr>14D65206BB08CCC28BA8EE657232AE34</vt:lpwstr>
  </property>
</Properties>
</file>